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BF" w:rsidRDefault="00E24CBF" w:rsidP="00CB5AED">
      <w:bookmarkStart w:id="0" w:name="_Toc51940892"/>
    </w:p>
    <w:p w:rsidR="00E24CBF" w:rsidRDefault="00E24CBF" w:rsidP="00CB5AED"/>
    <w:p w:rsidR="00E24CBF" w:rsidRDefault="0078574F" w:rsidP="00CB5AED">
      <w:r w:rsidRPr="002B734A">
        <w:rPr>
          <w:rFonts w:cs="Arial"/>
          <w:noProof/>
          <w:szCs w:val="40"/>
          <w:lang w:val="de-AT" w:eastAsia="de-AT"/>
        </w:rPr>
        <mc:AlternateContent>
          <mc:Choice Requires="wps">
            <w:drawing>
              <wp:anchor distT="0" distB="0" distL="114300" distR="114300" simplePos="0" relativeHeight="251678720" behindDoc="0" locked="0" layoutInCell="1" allowOverlap="1" wp14:anchorId="7C630D23" wp14:editId="529ACA58">
                <wp:simplePos x="0" y="0"/>
                <wp:positionH relativeFrom="page">
                  <wp:posOffset>387350</wp:posOffset>
                </wp:positionH>
                <wp:positionV relativeFrom="page">
                  <wp:posOffset>2616835</wp:posOffset>
                </wp:positionV>
                <wp:extent cx="5020464" cy="2253967"/>
                <wp:effectExtent l="0" t="0" r="0" b="0"/>
                <wp:wrapNone/>
                <wp:docPr id="8" name="Titelfeld"/>
                <wp:cNvGraphicFramePr/>
                <a:graphic xmlns:a="http://schemas.openxmlformats.org/drawingml/2006/main">
                  <a:graphicData uri="http://schemas.microsoft.com/office/word/2010/wordprocessingShape">
                    <wps:wsp>
                      <wps:cNvSpPr txBox="1"/>
                      <wps:spPr>
                        <a:xfrm>
                          <a:off x="0" y="0"/>
                          <a:ext cx="5020464" cy="2253967"/>
                        </a:xfrm>
                        <a:prstGeom prst="rect">
                          <a:avLst/>
                        </a:prstGeom>
                        <a:noFill/>
                        <a:ln w="6350">
                          <a:noFill/>
                        </a:ln>
                      </wps:spPr>
                      <wps:txbx>
                        <w:txbxContent>
                          <w:p w:rsidR="00DE43BE" w:rsidRDefault="00DE43BE" w:rsidP="0078574F">
                            <w:pPr>
                              <w:pStyle w:val="Titel"/>
                              <w:rPr>
                                <w:rFonts w:asciiTheme="minorHAnsi" w:hAnsiTheme="minorHAnsi"/>
                                <w:sz w:val="48"/>
                                <w:szCs w:val="48"/>
                              </w:rPr>
                            </w:pPr>
                            <w:r w:rsidRPr="00FB1201">
                              <w:rPr>
                                <w:sz w:val="56"/>
                              </w:rPr>
                              <w:t>Protokoll</w:t>
                            </w:r>
                            <w:r w:rsidRPr="0078574F">
                              <w:rPr>
                                <w:sz w:val="52"/>
                                <w:szCs w:val="52"/>
                              </w:rPr>
                              <w:t xml:space="preserve"> </w:t>
                            </w:r>
                            <w:r>
                              <w:rPr>
                                <w:sz w:val="52"/>
                                <w:szCs w:val="52"/>
                              </w:rPr>
                              <w:br/>
                            </w:r>
                            <w:r>
                              <w:rPr>
                                <w:sz w:val="48"/>
                                <w:szCs w:val="48"/>
                              </w:rPr>
                              <w:br/>
                            </w:r>
                            <w:r>
                              <w:rPr>
                                <w:rFonts w:asciiTheme="minorHAnsi" w:hAnsiTheme="minorHAnsi"/>
                                <w:sz w:val="48"/>
                                <w:szCs w:val="48"/>
                              </w:rPr>
                              <w:t>der 4.</w:t>
                            </w:r>
                            <w:r w:rsidRPr="0078574F">
                              <w:rPr>
                                <w:rFonts w:asciiTheme="minorHAnsi" w:hAnsiTheme="minorHAnsi"/>
                                <w:sz w:val="48"/>
                                <w:szCs w:val="48"/>
                              </w:rPr>
                              <w:t xml:space="preserve"> Sitzung </w:t>
                            </w:r>
                          </w:p>
                          <w:p w:rsidR="00DE43BE" w:rsidRDefault="00DE43BE" w:rsidP="0078574F">
                            <w:pPr>
                              <w:pStyle w:val="Titel"/>
                              <w:rPr>
                                <w:rFonts w:asciiTheme="minorHAnsi" w:hAnsiTheme="minorHAnsi"/>
                                <w:sz w:val="48"/>
                                <w:szCs w:val="48"/>
                              </w:rPr>
                            </w:pPr>
                            <w:r w:rsidRPr="0078574F">
                              <w:rPr>
                                <w:rFonts w:asciiTheme="minorHAnsi" w:hAnsiTheme="minorHAnsi"/>
                                <w:sz w:val="48"/>
                                <w:szCs w:val="48"/>
                              </w:rPr>
                              <w:t xml:space="preserve">des Umsetzungs-Teams </w:t>
                            </w:r>
                          </w:p>
                          <w:p w:rsidR="00DE43BE" w:rsidRDefault="00DE43BE" w:rsidP="0078574F">
                            <w:pPr>
                              <w:pStyle w:val="Titel"/>
                              <w:rPr>
                                <w:rFonts w:asciiTheme="minorHAnsi" w:hAnsiTheme="minorHAnsi"/>
                                <w:sz w:val="48"/>
                                <w:szCs w:val="48"/>
                              </w:rPr>
                            </w:pPr>
                            <w:r w:rsidRPr="00A2167B">
                              <w:rPr>
                                <w:rFonts w:asciiTheme="minorHAnsi" w:hAnsiTheme="minorHAnsi"/>
                                <w:sz w:val="48"/>
                                <w:szCs w:val="48"/>
                              </w:rPr>
                              <w:t xml:space="preserve">Beschäftigung und Arbeit, </w:t>
                            </w:r>
                            <w:proofErr w:type="spellStart"/>
                            <w:r w:rsidRPr="00A2167B">
                              <w:rPr>
                                <w:rFonts w:asciiTheme="minorHAnsi" w:hAnsiTheme="minorHAnsi"/>
                                <w:sz w:val="48"/>
                                <w:szCs w:val="48"/>
                              </w:rPr>
                              <w:t>Intersektionalität</w:t>
                            </w:r>
                            <w:proofErr w:type="spellEnd"/>
                          </w:p>
                          <w:p w:rsidR="004E6B20" w:rsidRDefault="004E6B20" w:rsidP="004E6B20"/>
                          <w:p w:rsidR="004E6B20" w:rsidRPr="004E6B20" w:rsidRDefault="004E6B20" w:rsidP="004E6B20">
                            <w:pPr>
                              <w:pStyle w:val="Titel"/>
                              <w:rPr>
                                <w:rFonts w:asciiTheme="minorHAnsi" w:hAnsiTheme="minorHAnsi"/>
                                <w:sz w:val="48"/>
                                <w:szCs w:val="48"/>
                              </w:rPr>
                            </w:pPr>
                            <w:r w:rsidRPr="004E6B20">
                              <w:rPr>
                                <w:rFonts w:asciiTheme="minorHAnsi" w:hAnsiTheme="minorHAnsi"/>
                                <w:sz w:val="48"/>
                                <w:szCs w:val="48"/>
                              </w:rPr>
                              <w:t xml:space="preserve">19. Februar 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30D23" id="_x0000_t202" coordsize="21600,21600" o:spt="202" path="m,l,21600r21600,l21600,xe">
                <v:stroke joinstyle="miter"/>
                <v:path gradientshapeok="t" o:connecttype="rect"/>
              </v:shapetype>
              <v:shape id="Titelfeld" o:spid="_x0000_s1026" type="#_x0000_t202" style="position:absolute;margin-left:30.5pt;margin-top:206.05pt;width:395.3pt;height:17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" filled="f" stroked="f" strokeweight=".5pt">
                <v:textbox>
                  <w:txbxContent>
                    <w:p w:rsidR="00DE43BE" w:rsidRDefault="00DE43BE" w:rsidP="0078574F">
                      <w:pPr>
                        <w:pStyle w:val="Titel"/>
                        <w:rPr>
                          <w:rFonts w:asciiTheme="minorHAnsi" w:hAnsiTheme="minorHAnsi"/>
                          <w:sz w:val="48"/>
                          <w:szCs w:val="48"/>
                        </w:rPr>
                      </w:pPr>
                      <w:r w:rsidRPr="00FB1201">
                        <w:rPr>
                          <w:sz w:val="56"/>
                        </w:rPr>
                        <w:t>Protokoll</w:t>
                      </w:r>
                      <w:r w:rsidRPr="0078574F">
                        <w:rPr>
                          <w:sz w:val="52"/>
                          <w:szCs w:val="52"/>
                        </w:rPr>
                        <w:t xml:space="preserve"> </w:t>
                      </w:r>
                      <w:r>
                        <w:rPr>
                          <w:sz w:val="52"/>
                          <w:szCs w:val="52"/>
                        </w:rPr>
                        <w:br/>
                      </w:r>
                      <w:r>
                        <w:rPr>
                          <w:sz w:val="48"/>
                          <w:szCs w:val="48"/>
                        </w:rPr>
                        <w:br/>
                      </w:r>
                      <w:r>
                        <w:rPr>
                          <w:rFonts w:asciiTheme="minorHAnsi" w:hAnsiTheme="minorHAnsi"/>
                          <w:sz w:val="48"/>
                          <w:szCs w:val="48"/>
                        </w:rPr>
                        <w:t>der 4.</w:t>
                      </w:r>
                      <w:r w:rsidRPr="0078574F">
                        <w:rPr>
                          <w:rFonts w:asciiTheme="minorHAnsi" w:hAnsiTheme="minorHAnsi"/>
                          <w:sz w:val="48"/>
                          <w:szCs w:val="48"/>
                        </w:rPr>
                        <w:t xml:space="preserve"> Sitzung </w:t>
                      </w:r>
                    </w:p>
                    <w:p w:rsidR="00DE43BE" w:rsidRDefault="00DE43BE" w:rsidP="0078574F">
                      <w:pPr>
                        <w:pStyle w:val="Titel"/>
                        <w:rPr>
                          <w:rFonts w:asciiTheme="minorHAnsi" w:hAnsiTheme="minorHAnsi"/>
                          <w:sz w:val="48"/>
                          <w:szCs w:val="48"/>
                        </w:rPr>
                      </w:pPr>
                      <w:r w:rsidRPr="0078574F">
                        <w:rPr>
                          <w:rFonts w:asciiTheme="minorHAnsi" w:hAnsiTheme="minorHAnsi"/>
                          <w:sz w:val="48"/>
                          <w:szCs w:val="48"/>
                        </w:rPr>
                        <w:t xml:space="preserve">des Umsetzungs-Teams </w:t>
                      </w:r>
                    </w:p>
                    <w:p w:rsidR="00DE43BE" w:rsidRDefault="00DE43BE" w:rsidP="0078574F">
                      <w:pPr>
                        <w:pStyle w:val="Titel"/>
                        <w:rPr>
                          <w:rFonts w:asciiTheme="minorHAnsi" w:hAnsiTheme="minorHAnsi"/>
                          <w:sz w:val="48"/>
                          <w:szCs w:val="48"/>
                        </w:rPr>
                      </w:pPr>
                      <w:r w:rsidRPr="00A2167B">
                        <w:rPr>
                          <w:rFonts w:asciiTheme="minorHAnsi" w:hAnsiTheme="minorHAnsi"/>
                          <w:sz w:val="48"/>
                          <w:szCs w:val="48"/>
                        </w:rPr>
                        <w:t xml:space="preserve">Beschäftigung und Arbeit, </w:t>
                      </w:r>
                      <w:proofErr w:type="spellStart"/>
                      <w:r w:rsidRPr="00A2167B">
                        <w:rPr>
                          <w:rFonts w:asciiTheme="minorHAnsi" w:hAnsiTheme="minorHAnsi"/>
                          <w:sz w:val="48"/>
                          <w:szCs w:val="48"/>
                        </w:rPr>
                        <w:t>Intersektionalität</w:t>
                      </w:r>
                      <w:proofErr w:type="spellEnd"/>
                    </w:p>
                    <w:p w:rsidR="004E6B20" w:rsidRDefault="004E6B20" w:rsidP="004E6B20"/>
                    <w:p w:rsidR="004E6B20" w:rsidRPr="004E6B20" w:rsidRDefault="004E6B20" w:rsidP="004E6B20">
                      <w:pPr>
                        <w:pStyle w:val="Titel"/>
                        <w:rPr>
                          <w:rFonts w:asciiTheme="minorHAnsi" w:hAnsiTheme="minorHAnsi"/>
                          <w:sz w:val="48"/>
                          <w:szCs w:val="48"/>
                        </w:rPr>
                      </w:pPr>
                      <w:r w:rsidRPr="004E6B20">
                        <w:rPr>
                          <w:rFonts w:asciiTheme="minorHAnsi" w:hAnsiTheme="minorHAnsi"/>
                          <w:sz w:val="48"/>
                          <w:szCs w:val="48"/>
                        </w:rPr>
                        <w:t xml:space="preserve">19. Februar 2024 </w:t>
                      </w:r>
                    </w:p>
                  </w:txbxContent>
                </v:textbox>
                <w10:wrap anchorx="page" anchory="page"/>
              </v:shape>
            </w:pict>
          </mc:Fallback>
        </mc:AlternateContent>
      </w:r>
    </w:p>
    <w:p w:rsidR="00E24CBF" w:rsidRDefault="00E24CBF" w:rsidP="00CB5AED"/>
    <w:p w:rsidR="00E24CBF" w:rsidRDefault="00E24CBF" w:rsidP="00CB5AED"/>
    <w:p w:rsidR="005F745F" w:rsidRPr="00B3248D" w:rsidRDefault="0011443D" w:rsidP="002C5546">
      <w:pPr>
        <w:pStyle w:val="berschrift1"/>
        <w:rPr>
          <w:rFonts w:asciiTheme="minorHAnsi" w:hAnsiTheme="minorHAnsi"/>
        </w:rPr>
      </w:pPr>
      <w:r>
        <w:rPr>
          <w:noProof/>
          <w:lang w:val="de-AT" w:eastAsia="de-AT"/>
        </w:rPr>
        <w:drawing>
          <wp:anchor distT="0" distB="0" distL="114300" distR="114300" simplePos="0" relativeHeight="251670528" behindDoc="0" locked="0" layoutInCell="1" allowOverlap="1" wp14:anchorId="1F4C50A5" wp14:editId="3C294EBB">
            <wp:simplePos x="0" y="0"/>
            <wp:positionH relativeFrom="page">
              <wp:posOffset>5943600</wp:posOffset>
            </wp:positionH>
            <wp:positionV relativeFrom="page">
              <wp:posOffset>266700</wp:posOffset>
            </wp:positionV>
            <wp:extent cx="1079500" cy="1079500"/>
            <wp:effectExtent l="0" t="0" r="6350" b="6350"/>
            <wp:wrapTopAndBottom/>
            <wp:docPr id="6" name="Logo"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des Landes Tirol"/>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9E4410" w:rsidRPr="000E48C3">
        <w:rPr>
          <w:rFonts w:cs="Arial"/>
          <w:noProof/>
          <w:szCs w:val="40"/>
          <w:lang w:val="de-AT" w:eastAsia="de-AT"/>
        </w:rPr>
        <mc:AlternateContent>
          <mc:Choice Requires="wps">
            <w:drawing>
              <wp:anchor distT="0" distB="0" distL="114300" distR="114300" simplePos="0" relativeHeight="251676672" behindDoc="0" locked="0" layoutInCell="1" allowOverlap="1" wp14:anchorId="411447F4" wp14:editId="71ED5574">
                <wp:simplePos x="0" y="0"/>
                <wp:positionH relativeFrom="page">
                  <wp:posOffset>0</wp:posOffset>
                </wp:positionH>
                <wp:positionV relativeFrom="page">
                  <wp:posOffset>2162175</wp:posOffset>
                </wp:positionV>
                <wp:extent cx="5669915" cy="5669915"/>
                <wp:effectExtent l="0" t="0" r="6985" b="6985"/>
                <wp:wrapTopAndBottom/>
                <wp:docPr id="9" name="Kleines Rechteck - Titel"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9B796" id="Kleines Rechteck - Titel" o:spid="_x0000_s1026" alt=" " style="position:absolute;margin-left:0;margin-top:170.25pt;width:446.45pt;height:446.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" fillcolor="#f9efd1 [663]" stroked="f" strokeweight="1pt">
                <v:path arrowok="t"/>
                <o:lock v:ext="edit" aspectratio="t"/>
                <w10:wrap type="topAndBottom" anchorx="page" anchory="page"/>
              </v:rect>
            </w:pict>
          </mc:Fallback>
        </mc:AlternateContent>
      </w:r>
      <w:r w:rsidR="009E4410" w:rsidRPr="000E48C3">
        <w:rPr>
          <w:rFonts w:cs="Arial"/>
          <w:noProof/>
          <w:szCs w:val="40"/>
          <w:lang w:val="de-AT" w:eastAsia="de-AT"/>
        </w:rPr>
        <mc:AlternateContent>
          <mc:Choice Requires="wps">
            <w:drawing>
              <wp:anchor distT="0" distB="0" distL="114300" distR="114300" simplePos="0" relativeHeight="251672576" behindDoc="0" locked="0" layoutInCell="1" allowOverlap="1" wp14:anchorId="02012EF6" wp14:editId="4554D440">
                <wp:simplePos x="0" y="0"/>
                <wp:positionH relativeFrom="page">
                  <wp:posOffset>1076325</wp:posOffset>
                </wp:positionH>
                <wp:positionV relativeFrom="page">
                  <wp:posOffset>3238500</wp:posOffset>
                </wp:positionV>
                <wp:extent cx="5669915" cy="5669915"/>
                <wp:effectExtent l="0" t="0" r="6985" b="6985"/>
                <wp:wrapTopAndBottom/>
                <wp:docPr id="7" name="Kleines Rechteck"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54F58" id="Kleines Rechteck" o:spid="_x0000_s1026" alt=" " style="position:absolute;margin-left:84.75pt;margin-top:255pt;width:446.45pt;height:446.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" fillcolor="#eed076 [1943]" stroked="f" strokeweight="1pt">
                <v:path arrowok="t"/>
                <o:lock v:ext="edit" aspectratio="t"/>
                <w10:wrap type="topAndBottom" anchorx="page" anchory="page"/>
              </v:rect>
            </w:pict>
          </mc:Fallback>
        </mc:AlternateContent>
      </w:r>
      <w:r w:rsidR="00B83E0F" w:rsidRPr="00F343C6">
        <w:rPr>
          <w:noProof/>
          <w:lang w:val="de-AT" w:eastAsia="de-AT"/>
        </w:rPr>
        <mc:AlternateContent>
          <mc:Choice Requires="wps">
            <w:drawing>
              <wp:anchor distT="0" distB="0" distL="114300" distR="114300" simplePos="0" relativeHeight="251668480" behindDoc="1" locked="0" layoutInCell="1" allowOverlap="1" wp14:anchorId="3BA23A78" wp14:editId="61FFE981">
                <wp:simplePos x="0" y="0"/>
                <wp:positionH relativeFrom="page">
                  <wp:align>left</wp:align>
                </wp:positionH>
                <wp:positionV relativeFrom="page">
                  <wp:align>top</wp:align>
                </wp:positionV>
                <wp:extent cx="7632000" cy="10810800"/>
                <wp:effectExtent l="0" t="0" r="7620" b="0"/>
                <wp:wrapNone/>
                <wp:docPr id="5" name="Hintergrund" descr=" "/>
                <wp:cNvGraphicFramePr/>
                <a:graphic xmlns:a="http://schemas.openxmlformats.org/drawingml/2006/main">
                  <a:graphicData uri="http://schemas.microsoft.com/office/word/2010/wordprocessingShape">
                    <wps:wsp>
                      <wps:cNvSpPr/>
                      <wps:spPr>
                        <a:xfrm>
                          <a:off x="0" y="0"/>
                          <a:ext cx="7632000" cy="10810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13909" id="Hintergrund" o:spid="_x0000_s1026" alt=" " style="position:absolute;margin-left:0;margin-top:0;width:600.95pt;height:851.25pt;z-index:-2516480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" fillcolor="#f3e0a4 [1303]" stroked="f" strokeweight="1pt">
                <w10:wrap anchorx="page" anchory="page"/>
              </v:rect>
            </w:pict>
          </mc:Fallback>
        </mc:AlternateContent>
      </w:r>
      <w:r w:rsidR="00F343C6">
        <w:br w:type="page"/>
      </w:r>
      <w:bookmarkStart w:id="1" w:name="_Toc51940895"/>
      <w:bookmarkEnd w:id="0"/>
      <w:r w:rsidR="00B17CD6" w:rsidRPr="00B17CD6">
        <w:rPr>
          <w:rFonts w:asciiTheme="minorHAnsi" w:hAnsiTheme="minorHAnsi"/>
        </w:rPr>
        <w:lastRenderedPageBreak/>
        <w:t xml:space="preserve">Ergebnis - </w:t>
      </w:r>
      <w:r w:rsidR="002C5546" w:rsidRPr="00B3248D">
        <w:rPr>
          <w:rFonts w:asciiTheme="minorHAnsi" w:hAnsiTheme="minorHAnsi"/>
        </w:rPr>
        <w:t xml:space="preserve">Protokoll der </w:t>
      </w:r>
      <w:r w:rsidR="006B6CEE">
        <w:rPr>
          <w:rFonts w:asciiTheme="minorHAnsi" w:hAnsiTheme="minorHAnsi"/>
        </w:rPr>
        <w:t>4.</w:t>
      </w:r>
      <w:r w:rsidR="002C5546" w:rsidRPr="00B3248D">
        <w:rPr>
          <w:rFonts w:asciiTheme="minorHAnsi" w:hAnsiTheme="minorHAnsi"/>
        </w:rPr>
        <w:t xml:space="preserve"> Sitzung </w:t>
      </w:r>
      <w:r w:rsidR="002C5546" w:rsidRPr="00B3248D">
        <w:rPr>
          <w:rFonts w:asciiTheme="minorHAnsi" w:hAnsiTheme="minorHAnsi"/>
        </w:rPr>
        <w:br/>
        <w:t xml:space="preserve">des Umsetzung-Teams </w:t>
      </w:r>
      <w:r w:rsidR="00B3248D">
        <w:rPr>
          <w:rFonts w:asciiTheme="minorHAnsi" w:hAnsiTheme="minorHAnsi"/>
        </w:rPr>
        <w:br/>
      </w:r>
      <w:r w:rsidR="00A2167B" w:rsidRPr="009A61A8">
        <w:rPr>
          <w:rFonts w:asciiTheme="minorHAnsi" w:hAnsiTheme="minorHAnsi"/>
        </w:rPr>
        <w:t>Beschäftigung und Arbeit, Intersektionalität</w:t>
      </w:r>
      <w:r w:rsidR="00B3248D">
        <w:rPr>
          <w:rFonts w:asciiTheme="minorHAnsi" w:hAnsiTheme="minorHAnsi"/>
        </w:rPr>
        <w:br/>
      </w:r>
      <w:r w:rsidR="00B3248D" w:rsidRPr="00B3248D">
        <w:rPr>
          <w:rFonts w:asciiTheme="minorHAnsi" w:hAnsiTheme="minorHAnsi"/>
        </w:rPr>
        <w:t xml:space="preserve">vom </w:t>
      </w:r>
      <w:r w:rsidR="00A2167B">
        <w:rPr>
          <w:rFonts w:asciiTheme="minorHAnsi" w:hAnsiTheme="minorHAnsi"/>
        </w:rPr>
        <w:t>19. Februar</w:t>
      </w:r>
      <w:r w:rsidR="006B6CEE">
        <w:rPr>
          <w:rFonts w:asciiTheme="minorHAnsi" w:hAnsiTheme="minorHAnsi"/>
        </w:rPr>
        <w:t xml:space="preserve"> 2024</w:t>
      </w:r>
      <w:r w:rsidR="00B3248D">
        <w:rPr>
          <w:rFonts w:asciiTheme="minorHAnsi" w:hAnsiTheme="minorHAnsi"/>
        </w:rPr>
        <w:t xml:space="preserve"> </w:t>
      </w:r>
    </w:p>
    <w:p w:rsidR="006B6CEE" w:rsidRDefault="006B6CEE" w:rsidP="002C5546">
      <w:pPr>
        <w:rPr>
          <w:sz w:val="28"/>
          <w:szCs w:val="28"/>
        </w:rPr>
      </w:pPr>
    </w:p>
    <w:p w:rsidR="002C5546" w:rsidRPr="0067014D" w:rsidRDefault="002C5546" w:rsidP="002C5546">
      <w:pPr>
        <w:rPr>
          <w:b/>
          <w:sz w:val="28"/>
          <w:szCs w:val="28"/>
        </w:rPr>
      </w:pPr>
      <w:r w:rsidRPr="00402CB4">
        <w:rPr>
          <w:b/>
          <w:sz w:val="28"/>
          <w:szCs w:val="28"/>
        </w:rPr>
        <w:t>Leitung Umsetzungs-Team</w:t>
      </w:r>
      <w:r>
        <w:rPr>
          <w:sz w:val="28"/>
          <w:szCs w:val="28"/>
        </w:rPr>
        <w:t>:</w:t>
      </w:r>
      <w:r w:rsidR="006B6CEE">
        <w:rPr>
          <w:sz w:val="28"/>
          <w:szCs w:val="28"/>
        </w:rPr>
        <w:t xml:space="preserve"> </w:t>
      </w:r>
      <w:r w:rsidR="0014048A">
        <w:rPr>
          <w:sz w:val="28"/>
          <w:szCs w:val="28"/>
        </w:rPr>
        <w:br/>
      </w:r>
      <w:r w:rsidR="00A2167B" w:rsidRPr="00402CB4">
        <w:rPr>
          <w:sz w:val="28"/>
          <w:szCs w:val="28"/>
        </w:rPr>
        <w:t>Ines Bürgler</w:t>
      </w:r>
      <w:r w:rsidR="00A2167B">
        <w:rPr>
          <w:sz w:val="28"/>
          <w:szCs w:val="28"/>
        </w:rPr>
        <w:t xml:space="preserve"> </w:t>
      </w:r>
      <w:r w:rsidRPr="006B6CEE">
        <w:rPr>
          <w:b/>
          <w:sz w:val="28"/>
          <w:szCs w:val="28"/>
        </w:rPr>
        <w:br/>
      </w:r>
    </w:p>
    <w:p w:rsidR="002C5546" w:rsidRDefault="002C5546" w:rsidP="002C5546">
      <w:pPr>
        <w:rPr>
          <w:b/>
          <w:sz w:val="28"/>
          <w:szCs w:val="28"/>
        </w:rPr>
      </w:pPr>
      <w:r w:rsidRPr="00402CB4">
        <w:rPr>
          <w:b/>
          <w:sz w:val="28"/>
          <w:szCs w:val="28"/>
        </w:rPr>
        <w:t>Koordinatoren zur Umsetzung des Tiroler Aktions-Plans:</w:t>
      </w:r>
      <w:r>
        <w:rPr>
          <w:sz w:val="28"/>
          <w:szCs w:val="28"/>
        </w:rPr>
        <w:br/>
      </w:r>
      <w:r w:rsidRPr="00402CB4">
        <w:rPr>
          <w:sz w:val="28"/>
          <w:szCs w:val="28"/>
        </w:rPr>
        <w:t>Elisabeth Rieder</w:t>
      </w:r>
      <w:r w:rsidR="00A2167B" w:rsidRPr="00402CB4">
        <w:rPr>
          <w:sz w:val="28"/>
          <w:szCs w:val="28"/>
        </w:rPr>
        <w:br/>
        <w:t>Julia Kantschieder</w:t>
      </w:r>
    </w:p>
    <w:p w:rsidR="006B6CEE" w:rsidRDefault="006B6CEE" w:rsidP="002C5546">
      <w:pPr>
        <w:rPr>
          <w:b/>
          <w:sz w:val="28"/>
          <w:szCs w:val="28"/>
        </w:rPr>
      </w:pPr>
    </w:p>
    <w:p w:rsidR="00D418CE" w:rsidRPr="00402CB4" w:rsidRDefault="00D418CE" w:rsidP="00D418CE">
      <w:pPr>
        <w:rPr>
          <w:sz w:val="28"/>
          <w:szCs w:val="28"/>
        </w:rPr>
      </w:pPr>
      <w:r w:rsidRPr="00402CB4">
        <w:rPr>
          <w:b/>
          <w:sz w:val="28"/>
          <w:szCs w:val="28"/>
        </w:rPr>
        <w:t>Gebärden-Sprach-Dolmetsch:</w:t>
      </w:r>
      <w:r>
        <w:rPr>
          <w:sz w:val="28"/>
          <w:szCs w:val="28"/>
        </w:rPr>
        <w:t xml:space="preserve"> </w:t>
      </w:r>
      <w:r w:rsidR="00402CB4">
        <w:rPr>
          <w:sz w:val="28"/>
          <w:szCs w:val="28"/>
        </w:rPr>
        <w:br/>
      </w:r>
      <w:r w:rsidRPr="00402CB4">
        <w:rPr>
          <w:sz w:val="28"/>
          <w:szCs w:val="28"/>
        </w:rPr>
        <w:t xml:space="preserve">Caroline </w:t>
      </w:r>
      <w:proofErr w:type="spellStart"/>
      <w:r w:rsidRPr="00402CB4">
        <w:rPr>
          <w:sz w:val="28"/>
          <w:szCs w:val="28"/>
        </w:rPr>
        <w:t>Bergsleitner</w:t>
      </w:r>
      <w:proofErr w:type="spellEnd"/>
      <w:r w:rsidRPr="00402CB4">
        <w:rPr>
          <w:sz w:val="28"/>
          <w:szCs w:val="28"/>
        </w:rPr>
        <w:t xml:space="preserve"> und Sabine Egg</w:t>
      </w:r>
      <w:r w:rsidR="007C1383">
        <w:rPr>
          <w:sz w:val="28"/>
          <w:szCs w:val="28"/>
        </w:rPr>
        <w:br/>
      </w:r>
      <w:r w:rsidR="00402CB4">
        <w:rPr>
          <w:b/>
          <w:sz w:val="28"/>
          <w:szCs w:val="28"/>
        </w:rPr>
        <w:br/>
      </w:r>
      <w:r w:rsidRPr="00402CB4">
        <w:rPr>
          <w:b/>
          <w:sz w:val="28"/>
          <w:szCs w:val="28"/>
        </w:rPr>
        <w:t>Schrift-Dolmetsch:</w:t>
      </w:r>
      <w:r>
        <w:rPr>
          <w:sz w:val="28"/>
          <w:szCs w:val="28"/>
        </w:rPr>
        <w:t xml:space="preserve"> </w:t>
      </w:r>
      <w:r w:rsidR="00402CB4">
        <w:rPr>
          <w:sz w:val="28"/>
          <w:szCs w:val="28"/>
        </w:rPr>
        <w:br/>
      </w:r>
      <w:r w:rsidRPr="00402CB4">
        <w:rPr>
          <w:sz w:val="28"/>
          <w:szCs w:val="28"/>
        </w:rPr>
        <w:t>Agnes Tauscher und Julia Lechner</w:t>
      </w:r>
      <w:r w:rsidR="007C1383">
        <w:rPr>
          <w:sz w:val="28"/>
          <w:szCs w:val="28"/>
        </w:rPr>
        <w:br/>
      </w:r>
      <w:r w:rsidR="00402CB4">
        <w:rPr>
          <w:b/>
          <w:sz w:val="28"/>
          <w:szCs w:val="28"/>
        </w:rPr>
        <w:br/>
      </w:r>
      <w:r w:rsidRPr="00402CB4">
        <w:rPr>
          <w:b/>
          <w:sz w:val="28"/>
          <w:szCs w:val="28"/>
        </w:rPr>
        <w:t>Visualisierung und Zusammen-Fassungen in einfacher Sprache:</w:t>
      </w:r>
      <w:r w:rsidRPr="00402CB4">
        <w:rPr>
          <w:b/>
          <w:sz w:val="28"/>
          <w:szCs w:val="28"/>
        </w:rPr>
        <w:br/>
      </w:r>
      <w:r w:rsidRPr="00402CB4">
        <w:rPr>
          <w:sz w:val="28"/>
          <w:szCs w:val="28"/>
        </w:rPr>
        <w:t>Caroline Steinmair</w:t>
      </w:r>
      <w:r>
        <w:rPr>
          <w:b/>
          <w:sz w:val="28"/>
          <w:szCs w:val="28"/>
        </w:rPr>
        <w:t xml:space="preserve"> </w:t>
      </w:r>
    </w:p>
    <w:p w:rsidR="007C1383" w:rsidRDefault="007C1383">
      <w:pPr>
        <w:spacing w:after="160" w:line="259" w:lineRule="auto"/>
        <w:rPr>
          <w:b/>
          <w:sz w:val="28"/>
          <w:szCs w:val="28"/>
        </w:rPr>
      </w:pPr>
      <w:r>
        <w:rPr>
          <w:b/>
          <w:sz w:val="28"/>
          <w:szCs w:val="28"/>
        </w:rPr>
        <w:br w:type="page"/>
      </w:r>
    </w:p>
    <w:p w:rsidR="002C5546" w:rsidRDefault="007C1383" w:rsidP="002C5546">
      <w:pPr>
        <w:pStyle w:val="berschrift2"/>
      </w:pPr>
      <w:r>
        <w:rPr>
          <w:rFonts w:ascii="Akagi Pro Book" w:eastAsiaTheme="minorHAnsi" w:hAnsi="Akagi Pro Book" w:cstheme="minorBidi"/>
          <w:b/>
          <w:color w:val="auto"/>
          <w:szCs w:val="28"/>
        </w:rPr>
        <w:lastRenderedPageBreak/>
        <w:t>A</w:t>
      </w:r>
      <w:r w:rsidR="002C5546">
        <w:t>nwesende Personen:</w:t>
      </w:r>
    </w:p>
    <w:p w:rsidR="00782968" w:rsidRPr="00D418CE" w:rsidRDefault="00782968" w:rsidP="00782968">
      <w:pPr>
        <w:rPr>
          <w:sz w:val="28"/>
          <w:szCs w:val="28"/>
        </w:rPr>
      </w:pPr>
      <w:r w:rsidRPr="00D418CE">
        <w:rPr>
          <w:sz w:val="28"/>
          <w:szCs w:val="28"/>
        </w:rPr>
        <w:t>Eva Hohenegger</w:t>
      </w:r>
      <w:r w:rsidRPr="00D418CE">
        <w:rPr>
          <w:sz w:val="28"/>
          <w:szCs w:val="28"/>
        </w:rPr>
        <w:br/>
      </w:r>
      <w:r w:rsidRPr="00402CB4">
        <w:rPr>
          <w:sz w:val="24"/>
          <w:szCs w:val="28"/>
        </w:rPr>
        <w:t xml:space="preserve">in Vertretung für Kristof </w:t>
      </w:r>
      <w:proofErr w:type="spellStart"/>
      <w:r w:rsidRPr="00402CB4">
        <w:rPr>
          <w:sz w:val="24"/>
          <w:szCs w:val="28"/>
        </w:rPr>
        <w:t>Widhalm</w:t>
      </w:r>
      <w:proofErr w:type="spellEnd"/>
      <w:r w:rsidRPr="00402CB4">
        <w:rPr>
          <w:sz w:val="24"/>
          <w:szCs w:val="28"/>
        </w:rPr>
        <w:br/>
        <w:t>Behinderten-Anwalt bei der</w:t>
      </w:r>
      <w:r w:rsidRPr="00402CB4">
        <w:rPr>
          <w:sz w:val="24"/>
          <w:szCs w:val="28"/>
        </w:rPr>
        <w:br/>
        <w:t>Landes-Volks-Anwältin</w:t>
      </w:r>
      <w:r w:rsidR="00D418CE">
        <w:rPr>
          <w:sz w:val="28"/>
          <w:szCs w:val="28"/>
        </w:rPr>
        <w:br/>
      </w:r>
    </w:p>
    <w:p w:rsidR="00FC3002" w:rsidRDefault="00782968" w:rsidP="00782968">
      <w:pPr>
        <w:rPr>
          <w:sz w:val="24"/>
          <w:szCs w:val="28"/>
        </w:rPr>
      </w:pPr>
      <w:r>
        <w:rPr>
          <w:sz w:val="28"/>
          <w:szCs w:val="28"/>
        </w:rPr>
        <w:t xml:space="preserve">Laura </w:t>
      </w:r>
      <w:proofErr w:type="spellStart"/>
      <w:r>
        <w:rPr>
          <w:sz w:val="28"/>
          <w:szCs w:val="28"/>
        </w:rPr>
        <w:t>Ruef</w:t>
      </w:r>
      <w:proofErr w:type="spellEnd"/>
      <w:r>
        <w:rPr>
          <w:sz w:val="28"/>
          <w:szCs w:val="28"/>
        </w:rPr>
        <w:br/>
      </w:r>
      <w:r w:rsidRPr="00402CB4">
        <w:rPr>
          <w:sz w:val="24"/>
          <w:szCs w:val="28"/>
        </w:rPr>
        <w:t>Amt der Tiroler Landes-Regierung</w:t>
      </w:r>
      <w:r w:rsidRPr="00402CB4">
        <w:rPr>
          <w:sz w:val="24"/>
          <w:szCs w:val="28"/>
        </w:rPr>
        <w:br/>
        <w:t xml:space="preserve">Abt. Wirtschafts-Förderung </w:t>
      </w:r>
      <w:r w:rsidRPr="00402CB4">
        <w:rPr>
          <w:sz w:val="24"/>
          <w:szCs w:val="28"/>
        </w:rPr>
        <w:br/>
        <w:t>und Förder-Tra</w:t>
      </w:r>
      <w:r w:rsidR="00D418CE" w:rsidRPr="00402CB4">
        <w:rPr>
          <w:sz w:val="24"/>
          <w:szCs w:val="28"/>
        </w:rPr>
        <w:t>nsparenz</w:t>
      </w:r>
      <w:r w:rsidR="00402CB4">
        <w:rPr>
          <w:sz w:val="24"/>
          <w:szCs w:val="28"/>
        </w:rPr>
        <w:br/>
      </w:r>
    </w:p>
    <w:p w:rsidR="00782968" w:rsidRPr="007C1383" w:rsidRDefault="00782968" w:rsidP="007C1383">
      <w:pPr>
        <w:spacing w:after="160" w:line="259" w:lineRule="auto"/>
        <w:rPr>
          <w:sz w:val="24"/>
          <w:szCs w:val="28"/>
        </w:rPr>
      </w:pPr>
      <w:r>
        <w:rPr>
          <w:sz w:val="28"/>
          <w:szCs w:val="28"/>
        </w:rPr>
        <w:t xml:space="preserve">Lisa-Marie </w:t>
      </w:r>
      <w:proofErr w:type="spellStart"/>
      <w:r>
        <w:rPr>
          <w:sz w:val="28"/>
          <w:szCs w:val="28"/>
        </w:rPr>
        <w:t>Kunater</w:t>
      </w:r>
      <w:proofErr w:type="spellEnd"/>
      <w:r>
        <w:rPr>
          <w:sz w:val="28"/>
          <w:szCs w:val="28"/>
        </w:rPr>
        <w:br/>
      </w:r>
      <w:r w:rsidRPr="00402CB4">
        <w:rPr>
          <w:sz w:val="24"/>
          <w:szCs w:val="28"/>
        </w:rPr>
        <w:t>Amt der Tiroler Landes-Regierung</w:t>
      </w:r>
      <w:r w:rsidRPr="00402CB4">
        <w:rPr>
          <w:sz w:val="24"/>
          <w:szCs w:val="28"/>
        </w:rPr>
        <w:br/>
        <w:t>Abt. Organisation und Personal</w:t>
      </w:r>
      <w:r w:rsidR="00D418CE">
        <w:rPr>
          <w:sz w:val="28"/>
          <w:szCs w:val="28"/>
        </w:rPr>
        <w:br/>
      </w:r>
    </w:p>
    <w:p w:rsidR="00782968" w:rsidRDefault="00782968" w:rsidP="00782968">
      <w:pPr>
        <w:rPr>
          <w:sz w:val="28"/>
          <w:szCs w:val="28"/>
        </w:rPr>
      </w:pPr>
      <w:r>
        <w:rPr>
          <w:sz w:val="28"/>
          <w:szCs w:val="28"/>
        </w:rPr>
        <w:t>Ursula Weingartner</w:t>
      </w:r>
      <w:r>
        <w:rPr>
          <w:sz w:val="28"/>
          <w:szCs w:val="28"/>
        </w:rPr>
        <w:br/>
      </w:r>
      <w:r w:rsidRPr="00402CB4">
        <w:rPr>
          <w:sz w:val="24"/>
          <w:szCs w:val="28"/>
        </w:rPr>
        <w:t>Amt der Tiroler Landes-Regierung</w:t>
      </w:r>
      <w:r w:rsidRPr="00402CB4">
        <w:rPr>
          <w:sz w:val="24"/>
          <w:szCs w:val="28"/>
        </w:rPr>
        <w:br/>
        <w:t>Abt. Gesellschaft und Arbeit</w:t>
      </w:r>
      <w:r w:rsidR="00D418CE">
        <w:rPr>
          <w:sz w:val="28"/>
          <w:szCs w:val="28"/>
        </w:rPr>
        <w:br/>
      </w:r>
      <w:r w:rsidR="00D418CE">
        <w:rPr>
          <w:sz w:val="28"/>
          <w:szCs w:val="28"/>
        </w:rPr>
        <w:br/>
      </w:r>
      <w:r>
        <w:rPr>
          <w:sz w:val="28"/>
          <w:szCs w:val="28"/>
        </w:rPr>
        <w:t xml:space="preserve">Iris </w:t>
      </w:r>
      <w:proofErr w:type="spellStart"/>
      <w:r>
        <w:rPr>
          <w:sz w:val="28"/>
          <w:szCs w:val="28"/>
        </w:rPr>
        <w:t>Reichkendler</w:t>
      </w:r>
      <w:proofErr w:type="spellEnd"/>
      <w:r>
        <w:rPr>
          <w:sz w:val="28"/>
          <w:szCs w:val="28"/>
        </w:rPr>
        <w:br/>
      </w:r>
      <w:r w:rsidRPr="00402CB4">
        <w:rPr>
          <w:sz w:val="24"/>
          <w:szCs w:val="28"/>
        </w:rPr>
        <w:t>Amt der Tiroler Landes-Regierung</w:t>
      </w:r>
      <w:r w:rsidRPr="00402CB4">
        <w:rPr>
          <w:sz w:val="24"/>
          <w:szCs w:val="28"/>
        </w:rPr>
        <w:br/>
        <w:t>Abt. Gesellschaft und Arbeit</w:t>
      </w:r>
      <w:r w:rsidR="00137C74">
        <w:rPr>
          <w:sz w:val="24"/>
          <w:szCs w:val="28"/>
        </w:rPr>
        <w:br/>
      </w:r>
      <w:r w:rsidR="00D418CE">
        <w:rPr>
          <w:sz w:val="28"/>
          <w:szCs w:val="28"/>
        </w:rPr>
        <w:br/>
      </w:r>
      <w:r w:rsidR="00137C74">
        <w:rPr>
          <w:sz w:val="28"/>
          <w:szCs w:val="28"/>
        </w:rPr>
        <w:t>Benedikt von Ulm-Erbach</w:t>
      </w:r>
      <w:r w:rsidR="00137C74">
        <w:rPr>
          <w:sz w:val="28"/>
          <w:szCs w:val="28"/>
        </w:rPr>
        <w:br/>
      </w:r>
      <w:r w:rsidR="00137C74" w:rsidRPr="00137C74">
        <w:rPr>
          <w:sz w:val="24"/>
          <w:szCs w:val="28"/>
        </w:rPr>
        <w:t>A</w:t>
      </w:r>
      <w:r w:rsidR="00137C74">
        <w:rPr>
          <w:sz w:val="24"/>
          <w:szCs w:val="28"/>
        </w:rPr>
        <w:t>bt.</w:t>
      </w:r>
      <w:r w:rsidR="00137C74" w:rsidRPr="00137C74">
        <w:rPr>
          <w:sz w:val="24"/>
          <w:szCs w:val="28"/>
        </w:rPr>
        <w:t xml:space="preserve"> Gesellschaft und Arbeit</w:t>
      </w:r>
      <w:r w:rsidR="00FC3002">
        <w:rPr>
          <w:sz w:val="24"/>
          <w:szCs w:val="28"/>
        </w:rPr>
        <w:br/>
      </w:r>
    </w:p>
    <w:p w:rsidR="00782968" w:rsidRDefault="00782968" w:rsidP="00782968">
      <w:pPr>
        <w:rPr>
          <w:sz w:val="28"/>
          <w:szCs w:val="28"/>
        </w:rPr>
      </w:pPr>
      <w:r>
        <w:rPr>
          <w:sz w:val="28"/>
          <w:szCs w:val="28"/>
        </w:rPr>
        <w:t>Heike Moroder</w:t>
      </w:r>
      <w:r>
        <w:rPr>
          <w:sz w:val="28"/>
          <w:szCs w:val="28"/>
        </w:rPr>
        <w:br/>
      </w:r>
      <w:proofErr w:type="spellStart"/>
      <w:r w:rsidRPr="00402CB4">
        <w:rPr>
          <w:sz w:val="24"/>
          <w:szCs w:val="28"/>
        </w:rPr>
        <w:t>Nutzer:innen-Vertretung</w:t>
      </w:r>
      <w:proofErr w:type="spellEnd"/>
      <w:r w:rsidR="00D418CE">
        <w:rPr>
          <w:sz w:val="28"/>
          <w:szCs w:val="28"/>
        </w:rPr>
        <w:br/>
      </w:r>
    </w:p>
    <w:p w:rsidR="00782968" w:rsidRDefault="00782968" w:rsidP="00782968">
      <w:pPr>
        <w:rPr>
          <w:sz w:val="28"/>
          <w:szCs w:val="28"/>
        </w:rPr>
      </w:pPr>
      <w:r>
        <w:rPr>
          <w:sz w:val="28"/>
          <w:szCs w:val="28"/>
        </w:rPr>
        <w:t>Martin Hartlauer</w:t>
      </w:r>
      <w:r>
        <w:rPr>
          <w:sz w:val="28"/>
          <w:szCs w:val="28"/>
        </w:rPr>
        <w:br/>
      </w:r>
      <w:proofErr w:type="spellStart"/>
      <w:r w:rsidRPr="00402CB4">
        <w:rPr>
          <w:sz w:val="24"/>
          <w:szCs w:val="28"/>
        </w:rPr>
        <w:t>Nutzer:innen-Vertretung</w:t>
      </w:r>
      <w:proofErr w:type="spellEnd"/>
      <w:r w:rsidR="00D418CE">
        <w:rPr>
          <w:sz w:val="28"/>
          <w:szCs w:val="28"/>
        </w:rPr>
        <w:br/>
      </w:r>
    </w:p>
    <w:p w:rsidR="00782968" w:rsidRDefault="00782968" w:rsidP="00782968">
      <w:pPr>
        <w:rPr>
          <w:sz w:val="28"/>
          <w:szCs w:val="28"/>
        </w:rPr>
      </w:pPr>
      <w:r>
        <w:rPr>
          <w:sz w:val="28"/>
          <w:szCs w:val="28"/>
        </w:rPr>
        <w:t xml:space="preserve">Lydia </w:t>
      </w:r>
      <w:proofErr w:type="spellStart"/>
      <w:r>
        <w:rPr>
          <w:sz w:val="28"/>
          <w:szCs w:val="28"/>
        </w:rPr>
        <w:t>Kremslehner</w:t>
      </w:r>
      <w:proofErr w:type="spellEnd"/>
      <w:r>
        <w:rPr>
          <w:sz w:val="28"/>
          <w:szCs w:val="28"/>
        </w:rPr>
        <w:br/>
      </w:r>
      <w:proofErr w:type="spellStart"/>
      <w:r w:rsidRPr="00402CB4">
        <w:rPr>
          <w:sz w:val="24"/>
          <w:szCs w:val="28"/>
        </w:rPr>
        <w:t>Nutzer:innen-Vertretung</w:t>
      </w:r>
      <w:proofErr w:type="spellEnd"/>
      <w:r w:rsidRPr="00402CB4">
        <w:rPr>
          <w:sz w:val="24"/>
          <w:szCs w:val="28"/>
        </w:rPr>
        <w:br/>
        <w:t>anwesend ab der ersten Pause</w:t>
      </w:r>
      <w:r w:rsidR="00D418CE">
        <w:rPr>
          <w:sz w:val="28"/>
          <w:szCs w:val="28"/>
        </w:rPr>
        <w:br/>
      </w:r>
    </w:p>
    <w:p w:rsidR="00782968" w:rsidRDefault="00782968" w:rsidP="00782968">
      <w:pPr>
        <w:rPr>
          <w:sz w:val="28"/>
          <w:szCs w:val="28"/>
        </w:rPr>
      </w:pPr>
      <w:r>
        <w:rPr>
          <w:sz w:val="28"/>
          <w:szCs w:val="28"/>
        </w:rPr>
        <w:lastRenderedPageBreak/>
        <w:t>Angelika Alp-</w:t>
      </w:r>
      <w:proofErr w:type="spellStart"/>
      <w:r>
        <w:rPr>
          <w:sz w:val="28"/>
          <w:szCs w:val="28"/>
        </w:rPr>
        <w:t>Hoskowetz</w:t>
      </w:r>
      <w:proofErr w:type="spellEnd"/>
      <w:r>
        <w:rPr>
          <w:sz w:val="28"/>
          <w:szCs w:val="28"/>
        </w:rPr>
        <w:br/>
      </w:r>
      <w:r w:rsidRPr="00402CB4">
        <w:rPr>
          <w:sz w:val="24"/>
          <w:szCs w:val="28"/>
        </w:rPr>
        <w:t>Sozial-Ministerium-Service</w:t>
      </w:r>
      <w:r w:rsidRPr="00402CB4">
        <w:rPr>
          <w:sz w:val="24"/>
          <w:szCs w:val="28"/>
        </w:rPr>
        <w:br/>
        <w:t>Landes-Stelle Tirol</w:t>
      </w:r>
      <w:r w:rsidR="00D418CE">
        <w:rPr>
          <w:sz w:val="28"/>
          <w:szCs w:val="28"/>
        </w:rPr>
        <w:br/>
      </w:r>
    </w:p>
    <w:p w:rsidR="00782968" w:rsidRDefault="00782968" w:rsidP="00782968">
      <w:pPr>
        <w:rPr>
          <w:sz w:val="28"/>
          <w:szCs w:val="28"/>
        </w:rPr>
      </w:pPr>
      <w:r>
        <w:rPr>
          <w:sz w:val="28"/>
          <w:szCs w:val="28"/>
        </w:rPr>
        <w:t xml:space="preserve">Michaela </w:t>
      </w:r>
      <w:proofErr w:type="spellStart"/>
      <w:r>
        <w:rPr>
          <w:sz w:val="28"/>
          <w:szCs w:val="28"/>
        </w:rPr>
        <w:t>Stoffaneller</w:t>
      </w:r>
      <w:proofErr w:type="spellEnd"/>
      <w:r>
        <w:rPr>
          <w:sz w:val="28"/>
          <w:szCs w:val="28"/>
        </w:rPr>
        <w:br/>
      </w:r>
      <w:r w:rsidRPr="00402CB4">
        <w:rPr>
          <w:sz w:val="24"/>
          <w:szCs w:val="28"/>
        </w:rPr>
        <w:t>AMS Tirol</w:t>
      </w:r>
      <w:r w:rsidR="00D418CE">
        <w:rPr>
          <w:sz w:val="28"/>
          <w:szCs w:val="28"/>
        </w:rPr>
        <w:br/>
      </w:r>
    </w:p>
    <w:p w:rsidR="00975076" w:rsidRDefault="00782968" w:rsidP="004C1076">
      <w:pPr>
        <w:rPr>
          <w:sz w:val="28"/>
          <w:szCs w:val="28"/>
        </w:rPr>
      </w:pPr>
      <w:r>
        <w:rPr>
          <w:sz w:val="28"/>
          <w:szCs w:val="28"/>
        </w:rPr>
        <w:t xml:space="preserve">Philipp </w:t>
      </w:r>
      <w:proofErr w:type="spellStart"/>
      <w:r>
        <w:rPr>
          <w:sz w:val="28"/>
          <w:szCs w:val="28"/>
        </w:rPr>
        <w:t>Pilgram</w:t>
      </w:r>
      <w:proofErr w:type="spellEnd"/>
      <w:r>
        <w:rPr>
          <w:sz w:val="28"/>
          <w:szCs w:val="28"/>
        </w:rPr>
        <w:br/>
      </w:r>
      <w:r w:rsidRPr="00402CB4">
        <w:rPr>
          <w:sz w:val="24"/>
          <w:szCs w:val="28"/>
        </w:rPr>
        <w:t xml:space="preserve">Arge </w:t>
      </w:r>
      <w:proofErr w:type="spellStart"/>
      <w:r w:rsidRPr="00402CB4">
        <w:rPr>
          <w:sz w:val="24"/>
          <w:szCs w:val="28"/>
        </w:rPr>
        <w:t>Sodit</w:t>
      </w:r>
      <w:proofErr w:type="spellEnd"/>
      <w:r>
        <w:rPr>
          <w:sz w:val="28"/>
          <w:szCs w:val="28"/>
        </w:rPr>
        <w:br/>
      </w:r>
      <w:r w:rsidRPr="00402CB4">
        <w:rPr>
          <w:sz w:val="24"/>
          <w:szCs w:val="28"/>
        </w:rPr>
        <w:t>Aufbau-Werk</w:t>
      </w:r>
    </w:p>
    <w:p w:rsidR="004C1076" w:rsidRDefault="004C1076" w:rsidP="007C1383">
      <w:pPr>
        <w:spacing w:after="160" w:line="259" w:lineRule="auto"/>
        <w:rPr>
          <w:sz w:val="28"/>
          <w:szCs w:val="28"/>
        </w:rPr>
      </w:pPr>
      <w:r>
        <w:rPr>
          <w:sz w:val="28"/>
          <w:szCs w:val="28"/>
        </w:rPr>
        <w:t>Ramona Weber</w:t>
      </w:r>
      <w:r>
        <w:rPr>
          <w:sz w:val="28"/>
          <w:szCs w:val="28"/>
        </w:rPr>
        <w:br/>
      </w:r>
      <w:proofErr w:type="spellStart"/>
      <w:r w:rsidRPr="00402CB4">
        <w:rPr>
          <w:sz w:val="24"/>
          <w:szCs w:val="28"/>
        </w:rPr>
        <w:t>Arbas</w:t>
      </w:r>
      <w:proofErr w:type="spellEnd"/>
      <w:r w:rsidRPr="00402CB4">
        <w:rPr>
          <w:sz w:val="24"/>
          <w:szCs w:val="28"/>
        </w:rPr>
        <w:t xml:space="preserve"> – Arbeits-Assistenz</w:t>
      </w:r>
      <w:r w:rsidR="00D418CE">
        <w:rPr>
          <w:sz w:val="28"/>
          <w:szCs w:val="28"/>
        </w:rPr>
        <w:br/>
      </w:r>
      <w:r w:rsidR="00D418CE">
        <w:rPr>
          <w:sz w:val="28"/>
          <w:szCs w:val="28"/>
        </w:rPr>
        <w:br/>
      </w:r>
      <w:r>
        <w:rPr>
          <w:sz w:val="28"/>
          <w:szCs w:val="28"/>
        </w:rPr>
        <w:t>Wolfgang Wallner</w:t>
      </w:r>
      <w:r>
        <w:rPr>
          <w:sz w:val="28"/>
          <w:szCs w:val="28"/>
        </w:rPr>
        <w:br/>
      </w:r>
      <w:proofErr w:type="spellStart"/>
      <w:r w:rsidRPr="00402CB4">
        <w:rPr>
          <w:sz w:val="24"/>
          <w:szCs w:val="28"/>
        </w:rPr>
        <w:t>Arbas</w:t>
      </w:r>
      <w:proofErr w:type="spellEnd"/>
      <w:r w:rsidRPr="00402CB4">
        <w:rPr>
          <w:sz w:val="24"/>
          <w:szCs w:val="28"/>
        </w:rPr>
        <w:t xml:space="preserve"> – Arbeits-Assistenz</w:t>
      </w:r>
      <w:r>
        <w:rPr>
          <w:sz w:val="28"/>
          <w:szCs w:val="28"/>
        </w:rPr>
        <w:br/>
      </w:r>
    </w:p>
    <w:p w:rsidR="004C1076" w:rsidRDefault="004C1076" w:rsidP="00782968">
      <w:pPr>
        <w:rPr>
          <w:sz w:val="28"/>
          <w:szCs w:val="28"/>
        </w:rPr>
      </w:pPr>
      <w:r>
        <w:rPr>
          <w:sz w:val="28"/>
          <w:szCs w:val="28"/>
        </w:rPr>
        <w:t>Vera Sokol</w:t>
      </w:r>
      <w:r>
        <w:rPr>
          <w:sz w:val="28"/>
          <w:szCs w:val="28"/>
        </w:rPr>
        <w:br/>
      </w:r>
      <w:proofErr w:type="spellStart"/>
      <w:r w:rsidRPr="00402CB4">
        <w:rPr>
          <w:sz w:val="24"/>
          <w:szCs w:val="28"/>
        </w:rPr>
        <w:t>Innovia</w:t>
      </w:r>
      <w:proofErr w:type="spellEnd"/>
      <w:r w:rsidR="00D418CE" w:rsidRPr="00402CB4">
        <w:rPr>
          <w:sz w:val="24"/>
          <w:szCs w:val="28"/>
        </w:rPr>
        <w:br/>
      </w:r>
    </w:p>
    <w:p w:rsidR="004C1076" w:rsidRDefault="004C1076" w:rsidP="00782968">
      <w:pPr>
        <w:rPr>
          <w:sz w:val="28"/>
          <w:szCs w:val="28"/>
        </w:rPr>
      </w:pPr>
      <w:r>
        <w:rPr>
          <w:sz w:val="28"/>
          <w:szCs w:val="28"/>
        </w:rPr>
        <w:t>Gabriele Fischer</w:t>
      </w:r>
      <w:r>
        <w:rPr>
          <w:sz w:val="28"/>
          <w:szCs w:val="28"/>
        </w:rPr>
        <w:br/>
      </w:r>
      <w:r w:rsidRPr="00402CB4">
        <w:rPr>
          <w:sz w:val="24"/>
          <w:szCs w:val="28"/>
        </w:rPr>
        <w:t>Verein Emmaus Innsbruck</w:t>
      </w:r>
      <w:r w:rsidR="00975076">
        <w:rPr>
          <w:sz w:val="28"/>
          <w:szCs w:val="28"/>
        </w:rPr>
        <w:br/>
      </w:r>
    </w:p>
    <w:p w:rsidR="00A67271" w:rsidRDefault="00A67271" w:rsidP="00782968">
      <w:pPr>
        <w:rPr>
          <w:sz w:val="28"/>
          <w:szCs w:val="28"/>
        </w:rPr>
      </w:pPr>
      <w:r>
        <w:rPr>
          <w:sz w:val="28"/>
          <w:szCs w:val="28"/>
        </w:rPr>
        <w:t xml:space="preserve">Markus </w:t>
      </w:r>
      <w:proofErr w:type="spellStart"/>
      <w:r>
        <w:rPr>
          <w:sz w:val="28"/>
          <w:szCs w:val="28"/>
        </w:rPr>
        <w:t>Walpoth</w:t>
      </w:r>
      <w:proofErr w:type="spellEnd"/>
      <w:r>
        <w:rPr>
          <w:sz w:val="28"/>
          <w:szCs w:val="28"/>
        </w:rPr>
        <w:br/>
      </w:r>
      <w:r w:rsidRPr="00402CB4">
        <w:rPr>
          <w:sz w:val="24"/>
          <w:szCs w:val="28"/>
        </w:rPr>
        <w:t xml:space="preserve">Pro </w:t>
      </w:r>
      <w:proofErr w:type="spellStart"/>
      <w:r w:rsidRPr="00402CB4">
        <w:rPr>
          <w:sz w:val="24"/>
          <w:szCs w:val="28"/>
        </w:rPr>
        <w:t>mente</w:t>
      </w:r>
      <w:proofErr w:type="spellEnd"/>
      <w:r w:rsidRPr="00402CB4">
        <w:rPr>
          <w:sz w:val="24"/>
          <w:szCs w:val="28"/>
        </w:rPr>
        <w:t xml:space="preserve"> Tirol </w:t>
      </w:r>
      <w:r w:rsidR="00D418CE" w:rsidRPr="00402CB4">
        <w:rPr>
          <w:sz w:val="24"/>
          <w:szCs w:val="28"/>
        </w:rPr>
        <w:br/>
        <w:t>b</w:t>
      </w:r>
      <w:r w:rsidRPr="00402CB4">
        <w:rPr>
          <w:sz w:val="24"/>
          <w:szCs w:val="28"/>
        </w:rPr>
        <w:t>is zur Pause</w:t>
      </w:r>
      <w:r w:rsidR="00D418CE">
        <w:rPr>
          <w:sz w:val="28"/>
          <w:szCs w:val="28"/>
        </w:rPr>
        <w:br/>
      </w:r>
    </w:p>
    <w:p w:rsidR="00A67271" w:rsidRPr="007C1383" w:rsidRDefault="00A67271" w:rsidP="00782968">
      <w:pPr>
        <w:rPr>
          <w:sz w:val="28"/>
          <w:szCs w:val="28"/>
          <w:lang w:val="en-US"/>
        </w:rPr>
      </w:pPr>
      <w:r w:rsidRPr="007C1383">
        <w:rPr>
          <w:sz w:val="28"/>
          <w:szCs w:val="28"/>
          <w:lang w:val="en-US"/>
        </w:rPr>
        <w:t>Martin Hof</w:t>
      </w:r>
      <w:r w:rsidRPr="007C1383">
        <w:rPr>
          <w:sz w:val="28"/>
          <w:szCs w:val="28"/>
          <w:lang w:val="en-US"/>
        </w:rPr>
        <w:br/>
      </w:r>
      <w:r w:rsidRPr="007C1383">
        <w:rPr>
          <w:sz w:val="24"/>
          <w:szCs w:val="28"/>
          <w:lang w:val="en-US"/>
        </w:rPr>
        <w:t xml:space="preserve">Start pro </w:t>
      </w:r>
      <w:proofErr w:type="spellStart"/>
      <w:r w:rsidRPr="007C1383">
        <w:rPr>
          <w:sz w:val="24"/>
          <w:szCs w:val="28"/>
          <w:lang w:val="en-US"/>
        </w:rPr>
        <w:t>mente</w:t>
      </w:r>
      <w:proofErr w:type="spellEnd"/>
      <w:r w:rsidR="00D418CE" w:rsidRPr="007C1383">
        <w:rPr>
          <w:sz w:val="28"/>
          <w:szCs w:val="28"/>
          <w:lang w:val="en-US"/>
        </w:rPr>
        <w:br/>
      </w:r>
    </w:p>
    <w:p w:rsidR="00A67271" w:rsidRDefault="00A67271" w:rsidP="00782968">
      <w:pPr>
        <w:rPr>
          <w:sz w:val="28"/>
          <w:szCs w:val="28"/>
        </w:rPr>
      </w:pPr>
      <w:r>
        <w:rPr>
          <w:sz w:val="28"/>
          <w:szCs w:val="28"/>
        </w:rPr>
        <w:t xml:space="preserve">Friederike </w:t>
      </w:r>
      <w:proofErr w:type="spellStart"/>
      <w:r>
        <w:rPr>
          <w:sz w:val="28"/>
          <w:szCs w:val="28"/>
        </w:rPr>
        <w:t>Tautz</w:t>
      </w:r>
      <w:proofErr w:type="spellEnd"/>
      <w:r>
        <w:rPr>
          <w:sz w:val="28"/>
          <w:szCs w:val="28"/>
        </w:rPr>
        <w:br/>
      </w:r>
      <w:r w:rsidRPr="00402CB4">
        <w:rPr>
          <w:sz w:val="24"/>
          <w:szCs w:val="28"/>
        </w:rPr>
        <w:t>Selbst-bestimmt Leben</w:t>
      </w:r>
      <w:r w:rsidR="00D418CE">
        <w:rPr>
          <w:sz w:val="28"/>
          <w:szCs w:val="28"/>
        </w:rPr>
        <w:br/>
      </w:r>
    </w:p>
    <w:p w:rsidR="00A67271" w:rsidRDefault="00A67271" w:rsidP="00782968">
      <w:pPr>
        <w:rPr>
          <w:sz w:val="28"/>
          <w:szCs w:val="28"/>
        </w:rPr>
      </w:pPr>
      <w:r>
        <w:rPr>
          <w:sz w:val="28"/>
          <w:szCs w:val="28"/>
        </w:rPr>
        <w:t>Angelika Fröhlich</w:t>
      </w:r>
      <w:r>
        <w:rPr>
          <w:sz w:val="28"/>
          <w:szCs w:val="28"/>
        </w:rPr>
        <w:br/>
      </w:r>
      <w:proofErr w:type="spellStart"/>
      <w:r w:rsidRPr="00402CB4">
        <w:rPr>
          <w:sz w:val="24"/>
          <w:szCs w:val="28"/>
        </w:rPr>
        <w:t>Slw</w:t>
      </w:r>
      <w:proofErr w:type="spellEnd"/>
      <w:r w:rsidR="00D418CE">
        <w:rPr>
          <w:sz w:val="28"/>
          <w:szCs w:val="28"/>
        </w:rPr>
        <w:br/>
      </w:r>
    </w:p>
    <w:p w:rsidR="00A67271" w:rsidRDefault="00A67271" w:rsidP="00A67271">
      <w:pPr>
        <w:rPr>
          <w:sz w:val="28"/>
          <w:szCs w:val="28"/>
        </w:rPr>
      </w:pPr>
      <w:r>
        <w:rPr>
          <w:sz w:val="28"/>
          <w:szCs w:val="28"/>
        </w:rPr>
        <w:lastRenderedPageBreak/>
        <w:t xml:space="preserve">Andrea </w:t>
      </w:r>
      <w:proofErr w:type="spellStart"/>
      <w:r>
        <w:rPr>
          <w:sz w:val="28"/>
          <w:szCs w:val="28"/>
        </w:rPr>
        <w:t>Tra</w:t>
      </w:r>
      <w:r w:rsidR="00D418CE">
        <w:rPr>
          <w:sz w:val="28"/>
          <w:szCs w:val="28"/>
        </w:rPr>
        <w:t>ger</w:t>
      </w:r>
      <w:proofErr w:type="spellEnd"/>
      <w:r w:rsidR="00D418CE">
        <w:rPr>
          <w:sz w:val="28"/>
          <w:szCs w:val="28"/>
        </w:rPr>
        <w:br/>
      </w:r>
      <w:r w:rsidR="00D418CE" w:rsidRPr="00402CB4">
        <w:rPr>
          <w:sz w:val="24"/>
          <w:szCs w:val="28"/>
        </w:rPr>
        <w:t>ÖZIV – Landes-Verband Tirol</w:t>
      </w:r>
      <w:r w:rsidR="00D418CE">
        <w:rPr>
          <w:sz w:val="28"/>
          <w:szCs w:val="28"/>
        </w:rPr>
        <w:br/>
      </w:r>
    </w:p>
    <w:p w:rsidR="00A67271" w:rsidRDefault="00A67271" w:rsidP="00A67271">
      <w:pPr>
        <w:rPr>
          <w:sz w:val="28"/>
          <w:szCs w:val="28"/>
        </w:rPr>
      </w:pPr>
      <w:r>
        <w:rPr>
          <w:sz w:val="28"/>
          <w:szCs w:val="28"/>
        </w:rPr>
        <w:t>Sabine Gerster</w:t>
      </w:r>
      <w:r>
        <w:rPr>
          <w:sz w:val="28"/>
          <w:szCs w:val="28"/>
        </w:rPr>
        <w:br/>
      </w:r>
      <w:r w:rsidRPr="00402CB4">
        <w:rPr>
          <w:sz w:val="24"/>
          <w:szCs w:val="28"/>
        </w:rPr>
        <w:t>Psycho-soz</w:t>
      </w:r>
      <w:r w:rsidR="00D418CE" w:rsidRPr="00402CB4">
        <w:rPr>
          <w:sz w:val="24"/>
          <w:szCs w:val="28"/>
        </w:rPr>
        <w:t>ialer Pflege-Dienst Tirol – PSP</w:t>
      </w:r>
      <w:r w:rsidR="00D418CE">
        <w:rPr>
          <w:sz w:val="28"/>
          <w:szCs w:val="28"/>
        </w:rPr>
        <w:br/>
      </w:r>
    </w:p>
    <w:p w:rsidR="00975076" w:rsidRDefault="00A67271" w:rsidP="00A67271">
      <w:pPr>
        <w:rPr>
          <w:sz w:val="28"/>
          <w:szCs w:val="28"/>
        </w:rPr>
      </w:pPr>
      <w:r>
        <w:rPr>
          <w:sz w:val="28"/>
          <w:szCs w:val="28"/>
        </w:rPr>
        <w:t xml:space="preserve">Heinz </w:t>
      </w:r>
      <w:proofErr w:type="spellStart"/>
      <w:r>
        <w:rPr>
          <w:sz w:val="28"/>
          <w:szCs w:val="28"/>
        </w:rPr>
        <w:t>Hupfauf</w:t>
      </w:r>
      <w:proofErr w:type="spellEnd"/>
      <w:r>
        <w:rPr>
          <w:sz w:val="28"/>
          <w:szCs w:val="28"/>
        </w:rPr>
        <w:br/>
      </w:r>
      <w:r w:rsidRPr="00402CB4">
        <w:rPr>
          <w:sz w:val="24"/>
          <w:szCs w:val="28"/>
        </w:rPr>
        <w:t>Psycho-sozialer Pflege-Dienst Tirol – PSP</w:t>
      </w:r>
      <w:r>
        <w:rPr>
          <w:sz w:val="28"/>
          <w:szCs w:val="28"/>
        </w:rPr>
        <w:br/>
      </w:r>
    </w:p>
    <w:p w:rsidR="00A67271" w:rsidRDefault="00A67271" w:rsidP="007C1383">
      <w:pPr>
        <w:spacing w:after="160" w:line="259" w:lineRule="auto"/>
        <w:rPr>
          <w:sz w:val="28"/>
          <w:szCs w:val="28"/>
        </w:rPr>
      </w:pPr>
      <w:r>
        <w:rPr>
          <w:sz w:val="28"/>
          <w:szCs w:val="28"/>
        </w:rPr>
        <w:t>Gerda Sitar-Wagner</w:t>
      </w:r>
      <w:r>
        <w:rPr>
          <w:sz w:val="28"/>
          <w:szCs w:val="28"/>
        </w:rPr>
        <w:br/>
      </w:r>
      <w:r w:rsidRPr="00402CB4">
        <w:rPr>
          <w:sz w:val="24"/>
          <w:szCs w:val="28"/>
        </w:rPr>
        <w:t>AMB Tirol – Angehörige von</w:t>
      </w:r>
      <w:r w:rsidRPr="00402CB4">
        <w:rPr>
          <w:sz w:val="24"/>
          <w:szCs w:val="28"/>
        </w:rPr>
        <w:br/>
        <w:t>Menschen mit Behinderungen</w:t>
      </w:r>
      <w:r>
        <w:rPr>
          <w:sz w:val="28"/>
          <w:szCs w:val="28"/>
        </w:rPr>
        <w:br/>
      </w:r>
    </w:p>
    <w:p w:rsidR="00A67271" w:rsidRDefault="00A67271" w:rsidP="00A67271">
      <w:pPr>
        <w:rPr>
          <w:rFonts w:ascii="Akagi Pro Bold" w:eastAsiaTheme="majorEastAsia" w:hAnsi="Akagi Pro Bold" w:cstheme="majorBidi"/>
          <w:color w:val="03303E" w:themeColor="accent1"/>
          <w:sz w:val="28"/>
          <w:szCs w:val="26"/>
        </w:rPr>
      </w:pPr>
      <w:r>
        <w:rPr>
          <w:sz w:val="28"/>
          <w:szCs w:val="28"/>
        </w:rPr>
        <w:t>Monika Rauchberger</w:t>
      </w:r>
      <w:r>
        <w:rPr>
          <w:sz w:val="28"/>
          <w:szCs w:val="28"/>
        </w:rPr>
        <w:br/>
      </w:r>
      <w:proofErr w:type="spellStart"/>
      <w:r w:rsidRPr="00402CB4">
        <w:rPr>
          <w:sz w:val="24"/>
          <w:szCs w:val="28"/>
        </w:rPr>
        <w:t>Wibs</w:t>
      </w:r>
      <w:proofErr w:type="spellEnd"/>
      <w:r w:rsidRPr="00402CB4">
        <w:rPr>
          <w:sz w:val="24"/>
          <w:szCs w:val="28"/>
        </w:rPr>
        <w:t xml:space="preserve"> – Wir informieren, beraten </w:t>
      </w:r>
      <w:r w:rsidRPr="00402CB4">
        <w:rPr>
          <w:sz w:val="24"/>
          <w:szCs w:val="28"/>
        </w:rPr>
        <w:br/>
        <w:t>und bestimmen selbst</w:t>
      </w:r>
      <w:r>
        <w:rPr>
          <w:sz w:val="28"/>
          <w:szCs w:val="28"/>
        </w:rPr>
        <w:br/>
      </w:r>
    </w:p>
    <w:p w:rsidR="00A67271" w:rsidRDefault="00A67271" w:rsidP="00782968">
      <w:pPr>
        <w:rPr>
          <w:sz w:val="28"/>
          <w:szCs w:val="28"/>
        </w:rPr>
      </w:pPr>
      <w:r>
        <w:rPr>
          <w:sz w:val="28"/>
          <w:szCs w:val="28"/>
        </w:rPr>
        <w:t>Monika Mück-Egg</w:t>
      </w:r>
      <w:r>
        <w:rPr>
          <w:sz w:val="28"/>
          <w:szCs w:val="28"/>
        </w:rPr>
        <w:br/>
      </w:r>
      <w:r w:rsidRPr="00402CB4">
        <w:rPr>
          <w:sz w:val="24"/>
          <w:szCs w:val="28"/>
        </w:rPr>
        <w:t>KommBi</w:t>
      </w:r>
      <w:r w:rsidRPr="00402CB4">
        <w:rPr>
          <w:sz w:val="24"/>
          <w:szCs w:val="28"/>
        </w:rPr>
        <w:br/>
        <w:t>Gehörlosen-Verband Tirol</w:t>
      </w:r>
    </w:p>
    <w:p w:rsidR="00782968" w:rsidRPr="00782968" w:rsidRDefault="00782968" w:rsidP="00782968"/>
    <w:p w:rsidR="00193372" w:rsidRDefault="002C5546" w:rsidP="002C5546">
      <w:pPr>
        <w:pStyle w:val="berschrift2"/>
      </w:pPr>
      <w:r>
        <w:t>Entschuldigt</w:t>
      </w:r>
      <w:r w:rsidR="00983807" w:rsidRPr="004E6B20">
        <w:t>e</w:t>
      </w:r>
      <w:r>
        <w:t xml:space="preserve"> Personen:</w:t>
      </w:r>
    </w:p>
    <w:p w:rsidR="00782968" w:rsidRDefault="00D418CE" w:rsidP="00FC0BF1">
      <w:pPr>
        <w:rPr>
          <w:sz w:val="28"/>
          <w:szCs w:val="28"/>
        </w:rPr>
      </w:pPr>
      <w:bookmarkStart w:id="2" w:name="_GoBack"/>
      <w:bookmarkEnd w:id="2"/>
      <w:r>
        <w:rPr>
          <w:sz w:val="28"/>
          <w:szCs w:val="28"/>
        </w:rPr>
        <w:br/>
      </w:r>
    </w:p>
    <w:p w:rsidR="00782968" w:rsidRDefault="00782968" w:rsidP="00FC0BF1">
      <w:pPr>
        <w:rPr>
          <w:sz w:val="28"/>
          <w:szCs w:val="28"/>
        </w:rPr>
      </w:pPr>
      <w:r>
        <w:rPr>
          <w:sz w:val="28"/>
          <w:szCs w:val="28"/>
        </w:rPr>
        <w:t xml:space="preserve">Jasmin </w:t>
      </w:r>
      <w:proofErr w:type="spellStart"/>
      <w:r>
        <w:rPr>
          <w:sz w:val="28"/>
          <w:szCs w:val="28"/>
        </w:rPr>
        <w:t>Zangerle</w:t>
      </w:r>
      <w:proofErr w:type="spellEnd"/>
      <w:r>
        <w:rPr>
          <w:sz w:val="28"/>
          <w:szCs w:val="28"/>
        </w:rPr>
        <w:br/>
      </w:r>
      <w:r w:rsidRPr="00402CB4">
        <w:rPr>
          <w:sz w:val="24"/>
          <w:szCs w:val="28"/>
        </w:rPr>
        <w:t>Amt der Tiroler Landes-Regierung</w:t>
      </w:r>
      <w:r w:rsidRPr="00402CB4">
        <w:rPr>
          <w:sz w:val="24"/>
          <w:szCs w:val="28"/>
        </w:rPr>
        <w:br/>
        <w:t>Abt. Organisation und Personal</w:t>
      </w:r>
      <w:r w:rsidR="00D418CE">
        <w:rPr>
          <w:sz w:val="28"/>
          <w:szCs w:val="28"/>
        </w:rPr>
        <w:br/>
      </w:r>
    </w:p>
    <w:p w:rsidR="00782968" w:rsidRDefault="00782968" w:rsidP="00782968">
      <w:pPr>
        <w:rPr>
          <w:sz w:val="28"/>
          <w:szCs w:val="28"/>
        </w:rPr>
      </w:pPr>
      <w:r>
        <w:rPr>
          <w:sz w:val="28"/>
          <w:szCs w:val="28"/>
        </w:rPr>
        <w:t>Johann Stolz</w:t>
      </w:r>
      <w:r>
        <w:rPr>
          <w:sz w:val="28"/>
          <w:szCs w:val="28"/>
        </w:rPr>
        <w:br/>
      </w:r>
      <w:r w:rsidRPr="00402CB4">
        <w:rPr>
          <w:sz w:val="24"/>
          <w:szCs w:val="28"/>
        </w:rPr>
        <w:t>Amt der Tiroler</w:t>
      </w:r>
      <w:r w:rsidR="00D418CE" w:rsidRPr="00402CB4">
        <w:rPr>
          <w:sz w:val="24"/>
          <w:szCs w:val="28"/>
        </w:rPr>
        <w:t xml:space="preserve"> Landes-Regierung</w:t>
      </w:r>
      <w:r w:rsidR="00D418CE" w:rsidRPr="00402CB4">
        <w:rPr>
          <w:sz w:val="24"/>
          <w:szCs w:val="28"/>
        </w:rPr>
        <w:br/>
        <w:t>Abt. Soziales</w:t>
      </w:r>
      <w:r w:rsidR="00D418CE">
        <w:rPr>
          <w:sz w:val="28"/>
          <w:szCs w:val="28"/>
        </w:rPr>
        <w:br/>
      </w:r>
    </w:p>
    <w:p w:rsidR="00782968" w:rsidRDefault="00782968" w:rsidP="00782968">
      <w:pPr>
        <w:rPr>
          <w:sz w:val="28"/>
          <w:szCs w:val="28"/>
        </w:rPr>
      </w:pPr>
      <w:r>
        <w:rPr>
          <w:sz w:val="28"/>
          <w:szCs w:val="28"/>
        </w:rPr>
        <w:t xml:space="preserve">Martin </w:t>
      </w:r>
      <w:proofErr w:type="spellStart"/>
      <w:r>
        <w:rPr>
          <w:sz w:val="28"/>
          <w:szCs w:val="28"/>
        </w:rPr>
        <w:t>Steinlechner</w:t>
      </w:r>
      <w:proofErr w:type="spellEnd"/>
      <w:r>
        <w:rPr>
          <w:sz w:val="28"/>
          <w:szCs w:val="28"/>
        </w:rPr>
        <w:br/>
      </w:r>
      <w:r w:rsidRPr="00402CB4">
        <w:rPr>
          <w:sz w:val="24"/>
          <w:szCs w:val="28"/>
        </w:rPr>
        <w:t>Amt der Tiroler Landes-Regierung</w:t>
      </w:r>
      <w:r w:rsidRPr="00402CB4">
        <w:rPr>
          <w:sz w:val="24"/>
          <w:szCs w:val="28"/>
        </w:rPr>
        <w:br/>
      </w:r>
      <w:r w:rsidRPr="00402CB4">
        <w:rPr>
          <w:sz w:val="24"/>
          <w:szCs w:val="28"/>
        </w:rPr>
        <w:lastRenderedPageBreak/>
        <w:t>Abt. Soziales</w:t>
      </w:r>
      <w:r>
        <w:rPr>
          <w:sz w:val="28"/>
          <w:szCs w:val="28"/>
        </w:rPr>
        <w:br/>
      </w:r>
    </w:p>
    <w:p w:rsidR="00975076" w:rsidRDefault="00782968" w:rsidP="00782968">
      <w:pPr>
        <w:rPr>
          <w:sz w:val="28"/>
          <w:szCs w:val="28"/>
        </w:rPr>
      </w:pPr>
      <w:r>
        <w:rPr>
          <w:sz w:val="28"/>
          <w:szCs w:val="28"/>
        </w:rPr>
        <w:t>Susanne Fuchs</w:t>
      </w:r>
      <w:r>
        <w:rPr>
          <w:sz w:val="28"/>
          <w:szCs w:val="28"/>
        </w:rPr>
        <w:br/>
      </w:r>
      <w:r w:rsidRPr="00402CB4">
        <w:rPr>
          <w:sz w:val="24"/>
          <w:szCs w:val="28"/>
        </w:rPr>
        <w:t>Amt der Tiroler Landes-Regierung</w:t>
      </w:r>
      <w:r w:rsidRPr="00402CB4">
        <w:rPr>
          <w:sz w:val="24"/>
          <w:szCs w:val="28"/>
        </w:rPr>
        <w:br/>
        <w:t>Abt. Inklusion und Kinder-</w:t>
      </w:r>
      <w:r w:rsidRPr="00402CB4">
        <w:rPr>
          <w:sz w:val="24"/>
          <w:szCs w:val="28"/>
        </w:rPr>
        <w:br/>
        <w:t>und Jugend-Hilfe</w:t>
      </w:r>
      <w:r>
        <w:rPr>
          <w:sz w:val="28"/>
          <w:szCs w:val="28"/>
        </w:rPr>
        <w:br/>
      </w:r>
    </w:p>
    <w:p w:rsidR="00782968" w:rsidRDefault="00782968" w:rsidP="007C1383">
      <w:pPr>
        <w:spacing w:after="160" w:line="259" w:lineRule="auto"/>
        <w:rPr>
          <w:sz w:val="28"/>
          <w:szCs w:val="28"/>
        </w:rPr>
      </w:pPr>
      <w:r>
        <w:rPr>
          <w:sz w:val="28"/>
          <w:szCs w:val="28"/>
        </w:rPr>
        <w:t>Eva Linkeseder</w:t>
      </w:r>
      <w:r>
        <w:rPr>
          <w:sz w:val="28"/>
          <w:szCs w:val="28"/>
        </w:rPr>
        <w:br/>
      </w:r>
      <w:r w:rsidRPr="00402CB4">
        <w:rPr>
          <w:sz w:val="24"/>
          <w:szCs w:val="28"/>
        </w:rPr>
        <w:t>Amt der Tiroler Landes-Regierung</w:t>
      </w:r>
      <w:r w:rsidRPr="00402CB4">
        <w:rPr>
          <w:sz w:val="24"/>
          <w:szCs w:val="28"/>
        </w:rPr>
        <w:br/>
        <w:t>Abt. Inklusion und Kinder-</w:t>
      </w:r>
      <w:r w:rsidRPr="00402CB4">
        <w:rPr>
          <w:sz w:val="24"/>
          <w:szCs w:val="28"/>
        </w:rPr>
        <w:br/>
        <w:t>und Jugend-Hilfe</w:t>
      </w:r>
      <w:r>
        <w:rPr>
          <w:sz w:val="28"/>
          <w:szCs w:val="28"/>
        </w:rPr>
        <w:br/>
      </w:r>
    </w:p>
    <w:p w:rsidR="00782968" w:rsidRDefault="00782968" w:rsidP="00FC0BF1">
      <w:pPr>
        <w:rPr>
          <w:sz w:val="28"/>
          <w:szCs w:val="28"/>
        </w:rPr>
      </w:pPr>
      <w:r>
        <w:rPr>
          <w:sz w:val="28"/>
          <w:szCs w:val="28"/>
        </w:rPr>
        <w:t>Reinhold Beer</w:t>
      </w:r>
      <w:r>
        <w:rPr>
          <w:sz w:val="28"/>
          <w:szCs w:val="28"/>
        </w:rPr>
        <w:br/>
      </w:r>
      <w:r w:rsidRPr="00402CB4">
        <w:rPr>
          <w:sz w:val="24"/>
          <w:szCs w:val="28"/>
        </w:rPr>
        <w:t>Sozial-Ministerium-Service</w:t>
      </w:r>
      <w:r w:rsidRPr="00402CB4">
        <w:rPr>
          <w:sz w:val="24"/>
          <w:szCs w:val="28"/>
        </w:rPr>
        <w:br/>
        <w:t>Landes-Stelle Tirol</w:t>
      </w:r>
      <w:r w:rsidR="00D418CE">
        <w:rPr>
          <w:sz w:val="28"/>
          <w:szCs w:val="28"/>
        </w:rPr>
        <w:br/>
      </w:r>
    </w:p>
    <w:p w:rsidR="00782968" w:rsidRDefault="004C1076" w:rsidP="00FC0BF1">
      <w:pPr>
        <w:rPr>
          <w:sz w:val="28"/>
          <w:szCs w:val="28"/>
        </w:rPr>
      </w:pPr>
      <w:r>
        <w:rPr>
          <w:sz w:val="28"/>
          <w:szCs w:val="28"/>
        </w:rPr>
        <w:t xml:space="preserve">Verena </w:t>
      </w:r>
      <w:proofErr w:type="spellStart"/>
      <w:r>
        <w:rPr>
          <w:sz w:val="28"/>
          <w:szCs w:val="28"/>
        </w:rPr>
        <w:t>Schaubmeir</w:t>
      </w:r>
      <w:proofErr w:type="spellEnd"/>
      <w:r>
        <w:rPr>
          <w:sz w:val="28"/>
          <w:szCs w:val="28"/>
        </w:rPr>
        <w:br/>
      </w:r>
      <w:proofErr w:type="spellStart"/>
      <w:r w:rsidRPr="00402CB4">
        <w:rPr>
          <w:sz w:val="24"/>
          <w:szCs w:val="28"/>
        </w:rPr>
        <w:t>Arbas</w:t>
      </w:r>
      <w:proofErr w:type="spellEnd"/>
      <w:r w:rsidRPr="00402CB4">
        <w:rPr>
          <w:sz w:val="24"/>
          <w:szCs w:val="28"/>
        </w:rPr>
        <w:t xml:space="preserve"> – Arbeits-Assistenz</w:t>
      </w:r>
      <w:r w:rsidR="00D418CE">
        <w:rPr>
          <w:sz w:val="28"/>
          <w:szCs w:val="28"/>
        </w:rPr>
        <w:br/>
      </w:r>
    </w:p>
    <w:p w:rsidR="004C1076" w:rsidRPr="007C1383" w:rsidRDefault="004C1076" w:rsidP="004C1076">
      <w:pPr>
        <w:rPr>
          <w:sz w:val="28"/>
          <w:szCs w:val="28"/>
          <w:lang w:val="en-US"/>
        </w:rPr>
      </w:pPr>
      <w:r w:rsidRPr="007C1383">
        <w:rPr>
          <w:sz w:val="28"/>
          <w:szCs w:val="28"/>
          <w:lang w:val="en-US"/>
        </w:rPr>
        <w:t>Marianne Hengl</w:t>
      </w:r>
      <w:r w:rsidRPr="007C1383">
        <w:rPr>
          <w:sz w:val="28"/>
          <w:szCs w:val="28"/>
          <w:lang w:val="en-US"/>
        </w:rPr>
        <w:br/>
      </w:r>
      <w:r w:rsidRPr="007C1383">
        <w:rPr>
          <w:sz w:val="24"/>
          <w:szCs w:val="28"/>
          <w:lang w:val="en-US"/>
        </w:rPr>
        <w:t>ROLLON Austria</w:t>
      </w:r>
      <w:r w:rsidRPr="007C1383">
        <w:rPr>
          <w:sz w:val="28"/>
          <w:szCs w:val="28"/>
          <w:lang w:val="en-US"/>
        </w:rPr>
        <w:br/>
      </w:r>
    </w:p>
    <w:p w:rsidR="004C1076" w:rsidRPr="007C1383" w:rsidRDefault="004C1076" w:rsidP="004C1076">
      <w:pPr>
        <w:rPr>
          <w:sz w:val="28"/>
          <w:szCs w:val="28"/>
          <w:lang w:val="en-US"/>
        </w:rPr>
      </w:pPr>
      <w:r w:rsidRPr="007C1383">
        <w:rPr>
          <w:sz w:val="28"/>
          <w:szCs w:val="28"/>
          <w:lang w:val="en-US"/>
        </w:rPr>
        <w:t xml:space="preserve">Christoph </w:t>
      </w:r>
      <w:proofErr w:type="spellStart"/>
      <w:r w:rsidRPr="007C1383">
        <w:rPr>
          <w:sz w:val="28"/>
          <w:szCs w:val="28"/>
          <w:lang w:val="en-US"/>
        </w:rPr>
        <w:t>Neisen</w:t>
      </w:r>
      <w:proofErr w:type="spellEnd"/>
      <w:r w:rsidRPr="007C1383">
        <w:rPr>
          <w:sz w:val="28"/>
          <w:szCs w:val="28"/>
          <w:lang w:val="en-US"/>
        </w:rPr>
        <w:br/>
      </w:r>
      <w:r w:rsidRPr="007C1383">
        <w:rPr>
          <w:sz w:val="24"/>
          <w:szCs w:val="28"/>
          <w:lang w:val="en-US"/>
        </w:rPr>
        <w:t>ROLLON Austria</w:t>
      </w:r>
      <w:r w:rsidRPr="007C1383">
        <w:rPr>
          <w:sz w:val="28"/>
          <w:szCs w:val="28"/>
          <w:lang w:val="en-US"/>
        </w:rPr>
        <w:br/>
      </w:r>
    </w:p>
    <w:p w:rsidR="004C1076" w:rsidRDefault="004C1076" w:rsidP="004C1076">
      <w:pPr>
        <w:rPr>
          <w:sz w:val="28"/>
          <w:szCs w:val="28"/>
        </w:rPr>
      </w:pPr>
      <w:r>
        <w:rPr>
          <w:sz w:val="28"/>
          <w:szCs w:val="28"/>
        </w:rPr>
        <w:t>Wolfgang Grünzweig</w:t>
      </w:r>
      <w:r>
        <w:rPr>
          <w:sz w:val="28"/>
          <w:szCs w:val="28"/>
        </w:rPr>
        <w:br/>
      </w:r>
      <w:r w:rsidRPr="00402CB4">
        <w:rPr>
          <w:sz w:val="24"/>
          <w:szCs w:val="28"/>
        </w:rPr>
        <w:t>Behinderten-Beirat der Stadt Innsbruck</w:t>
      </w:r>
      <w:r>
        <w:rPr>
          <w:sz w:val="28"/>
          <w:szCs w:val="28"/>
        </w:rPr>
        <w:br/>
      </w:r>
    </w:p>
    <w:p w:rsidR="004C1076" w:rsidRPr="007C1383" w:rsidRDefault="004C1076" w:rsidP="00FC0BF1">
      <w:pPr>
        <w:rPr>
          <w:sz w:val="28"/>
          <w:szCs w:val="28"/>
          <w:lang w:val="en-US"/>
        </w:rPr>
      </w:pPr>
      <w:r w:rsidRPr="007C1383">
        <w:rPr>
          <w:sz w:val="28"/>
          <w:szCs w:val="28"/>
          <w:lang w:val="en-US"/>
        </w:rPr>
        <w:t>Johann Aigner</w:t>
      </w:r>
      <w:r w:rsidRPr="007C1383">
        <w:rPr>
          <w:sz w:val="28"/>
          <w:szCs w:val="28"/>
          <w:lang w:val="en-US"/>
        </w:rPr>
        <w:br/>
      </w:r>
      <w:r w:rsidRPr="007C1383">
        <w:rPr>
          <w:sz w:val="24"/>
          <w:szCs w:val="28"/>
          <w:lang w:val="en-US"/>
        </w:rPr>
        <w:t>TAFIE</w:t>
      </w:r>
      <w:r w:rsidR="00D418CE" w:rsidRPr="007C1383">
        <w:rPr>
          <w:sz w:val="28"/>
          <w:szCs w:val="28"/>
          <w:lang w:val="en-US"/>
        </w:rPr>
        <w:br/>
      </w:r>
    </w:p>
    <w:p w:rsidR="007C1383" w:rsidRDefault="00A67271" w:rsidP="00FC0BF1">
      <w:pPr>
        <w:rPr>
          <w:sz w:val="28"/>
          <w:szCs w:val="28"/>
          <w:lang w:val="en-US"/>
        </w:rPr>
      </w:pPr>
      <w:r w:rsidRPr="007C1383">
        <w:rPr>
          <w:sz w:val="28"/>
          <w:szCs w:val="28"/>
          <w:lang w:val="en-US"/>
        </w:rPr>
        <w:t>Elisabeth Moser</w:t>
      </w:r>
      <w:r w:rsidRPr="007C1383">
        <w:rPr>
          <w:sz w:val="28"/>
          <w:szCs w:val="28"/>
          <w:lang w:val="en-US"/>
        </w:rPr>
        <w:br/>
      </w:r>
      <w:r w:rsidRPr="007C1383">
        <w:rPr>
          <w:sz w:val="24"/>
          <w:szCs w:val="28"/>
          <w:lang w:val="en-US"/>
        </w:rPr>
        <w:t xml:space="preserve">pro </w:t>
      </w:r>
      <w:proofErr w:type="spellStart"/>
      <w:r w:rsidRPr="007C1383">
        <w:rPr>
          <w:sz w:val="24"/>
          <w:szCs w:val="28"/>
          <w:lang w:val="en-US"/>
        </w:rPr>
        <w:t>mente</w:t>
      </w:r>
      <w:proofErr w:type="spellEnd"/>
      <w:r w:rsidRPr="007C1383">
        <w:rPr>
          <w:sz w:val="24"/>
          <w:szCs w:val="28"/>
          <w:lang w:val="en-US"/>
        </w:rPr>
        <w:t xml:space="preserve"> Tirol</w:t>
      </w:r>
      <w:r w:rsidRPr="007C1383">
        <w:rPr>
          <w:sz w:val="28"/>
          <w:szCs w:val="28"/>
          <w:lang w:val="en-US"/>
        </w:rPr>
        <w:t xml:space="preserve"> </w:t>
      </w:r>
    </w:p>
    <w:p w:rsidR="00782968" w:rsidRPr="007C1383" w:rsidRDefault="007C1383" w:rsidP="00FC0BF1">
      <w:pPr>
        <w:rPr>
          <w:sz w:val="28"/>
          <w:szCs w:val="28"/>
          <w:lang w:val="en-US"/>
        </w:rPr>
      </w:pPr>
      <w:r>
        <w:rPr>
          <w:sz w:val="28"/>
          <w:szCs w:val="28"/>
          <w:lang w:val="en-US"/>
        </w:rPr>
        <w:br/>
      </w:r>
      <w:proofErr w:type="spellStart"/>
      <w:r w:rsidR="00A67271" w:rsidRPr="007C1383">
        <w:rPr>
          <w:sz w:val="28"/>
          <w:szCs w:val="28"/>
          <w:lang w:val="en-US"/>
        </w:rPr>
        <w:t>Timea</w:t>
      </w:r>
      <w:proofErr w:type="spellEnd"/>
      <w:r w:rsidR="00A67271" w:rsidRPr="007C1383">
        <w:rPr>
          <w:sz w:val="28"/>
          <w:szCs w:val="28"/>
          <w:lang w:val="en-US"/>
        </w:rPr>
        <w:t xml:space="preserve"> </w:t>
      </w:r>
      <w:proofErr w:type="spellStart"/>
      <w:r w:rsidR="00A67271" w:rsidRPr="007C1383">
        <w:rPr>
          <w:sz w:val="28"/>
          <w:szCs w:val="28"/>
          <w:lang w:val="en-US"/>
        </w:rPr>
        <w:t>Morent</w:t>
      </w:r>
      <w:proofErr w:type="spellEnd"/>
      <w:r w:rsidR="00A67271" w:rsidRPr="007C1383">
        <w:rPr>
          <w:sz w:val="28"/>
          <w:szCs w:val="28"/>
          <w:lang w:val="en-US"/>
        </w:rPr>
        <w:br/>
      </w:r>
      <w:r w:rsidR="00A67271" w:rsidRPr="007C1383">
        <w:rPr>
          <w:sz w:val="24"/>
          <w:szCs w:val="28"/>
          <w:lang w:val="en-US"/>
        </w:rPr>
        <w:lastRenderedPageBreak/>
        <w:t xml:space="preserve">pro </w:t>
      </w:r>
      <w:proofErr w:type="spellStart"/>
      <w:r w:rsidR="00A67271" w:rsidRPr="007C1383">
        <w:rPr>
          <w:sz w:val="24"/>
          <w:szCs w:val="28"/>
          <w:lang w:val="en-US"/>
        </w:rPr>
        <w:t>mente</w:t>
      </w:r>
      <w:proofErr w:type="spellEnd"/>
      <w:r w:rsidR="00A67271" w:rsidRPr="007C1383">
        <w:rPr>
          <w:sz w:val="24"/>
          <w:szCs w:val="28"/>
          <w:lang w:val="en-US"/>
        </w:rPr>
        <w:t xml:space="preserve"> Tirol</w:t>
      </w:r>
      <w:r w:rsidR="00A67271" w:rsidRPr="007C1383">
        <w:rPr>
          <w:sz w:val="28"/>
          <w:szCs w:val="28"/>
          <w:lang w:val="en-US"/>
        </w:rPr>
        <w:t xml:space="preserve"> </w:t>
      </w:r>
      <w:r w:rsidR="00D418CE" w:rsidRPr="007C1383">
        <w:rPr>
          <w:sz w:val="28"/>
          <w:szCs w:val="28"/>
          <w:lang w:val="en-US"/>
        </w:rPr>
        <w:br/>
      </w:r>
    </w:p>
    <w:p w:rsidR="00A67271" w:rsidRDefault="00A67271" w:rsidP="00FC0BF1">
      <w:pPr>
        <w:rPr>
          <w:sz w:val="28"/>
          <w:szCs w:val="28"/>
        </w:rPr>
      </w:pPr>
      <w:r>
        <w:rPr>
          <w:sz w:val="28"/>
          <w:szCs w:val="28"/>
        </w:rPr>
        <w:t xml:space="preserve">Alexandra </w:t>
      </w:r>
      <w:proofErr w:type="spellStart"/>
      <w:r>
        <w:rPr>
          <w:sz w:val="28"/>
          <w:szCs w:val="28"/>
        </w:rPr>
        <w:t>Nicklas</w:t>
      </w:r>
      <w:proofErr w:type="spellEnd"/>
      <w:r>
        <w:rPr>
          <w:sz w:val="28"/>
          <w:szCs w:val="28"/>
        </w:rPr>
        <w:br/>
      </w:r>
      <w:r w:rsidRPr="00402CB4">
        <w:rPr>
          <w:sz w:val="24"/>
          <w:szCs w:val="28"/>
        </w:rPr>
        <w:t xml:space="preserve">Start pro </w:t>
      </w:r>
      <w:proofErr w:type="spellStart"/>
      <w:r w:rsidRPr="00402CB4">
        <w:rPr>
          <w:sz w:val="24"/>
          <w:szCs w:val="28"/>
        </w:rPr>
        <w:t>mente</w:t>
      </w:r>
      <w:proofErr w:type="spellEnd"/>
      <w:r w:rsidR="00D418CE">
        <w:rPr>
          <w:sz w:val="28"/>
          <w:szCs w:val="28"/>
        </w:rPr>
        <w:br/>
      </w:r>
    </w:p>
    <w:p w:rsidR="00A67271" w:rsidRDefault="00A67271" w:rsidP="00A67271">
      <w:pPr>
        <w:rPr>
          <w:sz w:val="28"/>
          <w:szCs w:val="28"/>
        </w:rPr>
      </w:pPr>
      <w:r>
        <w:rPr>
          <w:sz w:val="28"/>
          <w:szCs w:val="28"/>
        </w:rPr>
        <w:t>Mark Neuner</w:t>
      </w:r>
      <w:r>
        <w:rPr>
          <w:sz w:val="28"/>
          <w:szCs w:val="28"/>
        </w:rPr>
        <w:br/>
      </w:r>
      <w:r w:rsidRPr="00402CB4">
        <w:rPr>
          <w:sz w:val="24"/>
          <w:szCs w:val="28"/>
        </w:rPr>
        <w:t>Inklusions- und Kooperations-Management – IKM Tirol</w:t>
      </w:r>
      <w:r>
        <w:rPr>
          <w:sz w:val="28"/>
          <w:szCs w:val="28"/>
        </w:rPr>
        <w:br/>
      </w:r>
    </w:p>
    <w:p w:rsidR="00A67271" w:rsidRDefault="00A67271" w:rsidP="00A67271">
      <w:pPr>
        <w:rPr>
          <w:sz w:val="28"/>
          <w:szCs w:val="28"/>
        </w:rPr>
      </w:pPr>
      <w:r>
        <w:rPr>
          <w:sz w:val="28"/>
          <w:szCs w:val="28"/>
        </w:rPr>
        <w:t xml:space="preserve">Barbara </w:t>
      </w:r>
      <w:proofErr w:type="spellStart"/>
      <w:r>
        <w:rPr>
          <w:sz w:val="28"/>
          <w:szCs w:val="28"/>
        </w:rPr>
        <w:t>Tschann</w:t>
      </w:r>
      <w:proofErr w:type="spellEnd"/>
      <w:r>
        <w:rPr>
          <w:sz w:val="28"/>
          <w:szCs w:val="28"/>
        </w:rPr>
        <w:br/>
      </w:r>
      <w:r w:rsidRPr="00402CB4">
        <w:rPr>
          <w:sz w:val="24"/>
          <w:szCs w:val="28"/>
        </w:rPr>
        <w:t>Inklusions- und Kooperations-Management – IKM Tirol</w:t>
      </w:r>
    </w:p>
    <w:p w:rsidR="00A67271" w:rsidRDefault="00A67271" w:rsidP="00A67271">
      <w:pPr>
        <w:rPr>
          <w:sz w:val="28"/>
          <w:szCs w:val="28"/>
        </w:rPr>
      </w:pPr>
    </w:p>
    <w:p w:rsidR="00A67271" w:rsidRDefault="00A67271" w:rsidP="00A67271">
      <w:pPr>
        <w:rPr>
          <w:sz w:val="28"/>
          <w:szCs w:val="28"/>
        </w:rPr>
      </w:pPr>
      <w:r>
        <w:rPr>
          <w:sz w:val="28"/>
          <w:szCs w:val="28"/>
        </w:rPr>
        <w:t>Patrizia Egger</w:t>
      </w:r>
      <w:r>
        <w:rPr>
          <w:sz w:val="28"/>
          <w:szCs w:val="28"/>
        </w:rPr>
        <w:br/>
      </w:r>
      <w:r w:rsidRPr="00402CB4">
        <w:rPr>
          <w:sz w:val="24"/>
          <w:szCs w:val="28"/>
        </w:rPr>
        <w:t>Selbst-bestimmt Leben</w:t>
      </w:r>
      <w:r>
        <w:rPr>
          <w:sz w:val="28"/>
          <w:szCs w:val="28"/>
        </w:rPr>
        <w:br/>
      </w:r>
    </w:p>
    <w:p w:rsidR="00A67271" w:rsidRDefault="00D418CE" w:rsidP="00A67271">
      <w:pPr>
        <w:rPr>
          <w:sz w:val="28"/>
          <w:szCs w:val="28"/>
        </w:rPr>
      </w:pPr>
      <w:r>
        <w:rPr>
          <w:sz w:val="28"/>
          <w:szCs w:val="28"/>
        </w:rPr>
        <w:t xml:space="preserve">Dietmar </w:t>
      </w:r>
      <w:proofErr w:type="spellStart"/>
      <w:r>
        <w:rPr>
          <w:sz w:val="28"/>
          <w:szCs w:val="28"/>
        </w:rPr>
        <w:t>Lindebner</w:t>
      </w:r>
      <w:proofErr w:type="spellEnd"/>
      <w:r>
        <w:rPr>
          <w:sz w:val="28"/>
          <w:szCs w:val="28"/>
        </w:rPr>
        <w:br/>
      </w:r>
      <w:r w:rsidRPr="00402CB4">
        <w:rPr>
          <w:sz w:val="24"/>
          <w:szCs w:val="28"/>
        </w:rPr>
        <w:t>Lebensh</w:t>
      </w:r>
      <w:r w:rsidR="00A67271" w:rsidRPr="00402CB4">
        <w:rPr>
          <w:sz w:val="24"/>
          <w:szCs w:val="28"/>
        </w:rPr>
        <w:t>ilfe Tirol</w:t>
      </w:r>
      <w:r>
        <w:rPr>
          <w:sz w:val="28"/>
          <w:szCs w:val="28"/>
        </w:rPr>
        <w:br/>
      </w:r>
    </w:p>
    <w:p w:rsidR="00A67271" w:rsidRDefault="00A67271" w:rsidP="00A67271">
      <w:pPr>
        <w:rPr>
          <w:sz w:val="28"/>
          <w:szCs w:val="28"/>
        </w:rPr>
      </w:pPr>
      <w:r>
        <w:rPr>
          <w:sz w:val="28"/>
          <w:szCs w:val="28"/>
        </w:rPr>
        <w:t xml:space="preserve">Angelika </w:t>
      </w:r>
      <w:proofErr w:type="spellStart"/>
      <w:r>
        <w:rPr>
          <w:sz w:val="28"/>
          <w:szCs w:val="28"/>
        </w:rPr>
        <w:t>Woldrich</w:t>
      </w:r>
      <w:proofErr w:type="spellEnd"/>
      <w:r>
        <w:rPr>
          <w:sz w:val="28"/>
          <w:szCs w:val="28"/>
        </w:rPr>
        <w:br/>
      </w:r>
      <w:r w:rsidRPr="00402CB4">
        <w:rPr>
          <w:sz w:val="24"/>
          <w:szCs w:val="28"/>
        </w:rPr>
        <w:t>VIANOVA – Eltern-Verein</w:t>
      </w:r>
      <w:r>
        <w:rPr>
          <w:sz w:val="28"/>
          <w:szCs w:val="28"/>
        </w:rPr>
        <w:br/>
      </w:r>
    </w:p>
    <w:p w:rsidR="00A67271" w:rsidRDefault="00A67271" w:rsidP="00A67271">
      <w:pPr>
        <w:rPr>
          <w:sz w:val="28"/>
          <w:szCs w:val="28"/>
        </w:rPr>
      </w:pPr>
      <w:r>
        <w:rPr>
          <w:sz w:val="28"/>
          <w:szCs w:val="28"/>
        </w:rPr>
        <w:t>David Thurner</w:t>
      </w:r>
      <w:r>
        <w:rPr>
          <w:sz w:val="28"/>
          <w:szCs w:val="28"/>
        </w:rPr>
        <w:br/>
      </w:r>
      <w:r w:rsidRPr="00402CB4">
        <w:rPr>
          <w:sz w:val="24"/>
          <w:szCs w:val="28"/>
        </w:rPr>
        <w:t>VIANOVA-Elternverein</w:t>
      </w:r>
      <w:r>
        <w:rPr>
          <w:sz w:val="28"/>
          <w:szCs w:val="28"/>
        </w:rPr>
        <w:br/>
      </w:r>
    </w:p>
    <w:p w:rsidR="00402CB4" w:rsidRDefault="00A67271" w:rsidP="00A67271">
      <w:pPr>
        <w:rPr>
          <w:sz w:val="28"/>
          <w:szCs w:val="28"/>
        </w:rPr>
      </w:pPr>
      <w:r>
        <w:rPr>
          <w:sz w:val="28"/>
          <w:szCs w:val="28"/>
        </w:rPr>
        <w:t xml:space="preserve">Kathrin </w:t>
      </w:r>
      <w:proofErr w:type="spellStart"/>
      <w:r>
        <w:rPr>
          <w:sz w:val="28"/>
          <w:szCs w:val="28"/>
        </w:rPr>
        <w:t>Zabernig</w:t>
      </w:r>
      <w:proofErr w:type="spellEnd"/>
      <w:r>
        <w:rPr>
          <w:sz w:val="28"/>
          <w:szCs w:val="28"/>
        </w:rPr>
        <w:br/>
      </w:r>
      <w:r w:rsidRPr="00402CB4">
        <w:rPr>
          <w:sz w:val="24"/>
          <w:szCs w:val="28"/>
        </w:rPr>
        <w:t>Diakonie de la Tour</w:t>
      </w:r>
      <w:r>
        <w:rPr>
          <w:sz w:val="28"/>
          <w:szCs w:val="28"/>
        </w:rPr>
        <w:br/>
      </w:r>
    </w:p>
    <w:p w:rsidR="000B2A87" w:rsidRPr="003A384C" w:rsidRDefault="00402CB4" w:rsidP="00402CB4">
      <w:pPr>
        <w:spacing w:after="160" w:line="259" w:lineRule="auto"/>
        <w:rPr>
          <w:sz w:val="28"/>
          <w:szCs w:val="28"/>
        </w:rPr>
      </w:pPr>
      <w:r>
        <w:rPr>
          <w:sz w:val="28"/>
          <w:szCs w:val="28"/>
        </w:rPr>
        <w:br w:type="page"/>
      </w:r>
    </w:p>
    <w:p w:rsidR="002C5546" w:rsidRDefault="002C5546" w:rsidP="002C5546">
      <w:pPr>
        <w:pStyle w:val="berschrift2"/>
      </w:pPr>
      <w:r>
        <w:lastRenderedPageBreak/>
        <w:t>Beginn der Sitzung: 14</w:t>
      </w:r>
      <w:r w:rsidR="000A2481">
        <w:t>:00</w:t>
      </w:r>
      <w:r>
        <w:t xml:space="preserve"> Uhr im Großen Saal, Land</w:t>
      </w:r>
      <w:r w:rsidR="009A61A8">
        <w:t xml:space="preserve"> -H</w:t>
      </w:r>
      <w:r>
        <w:t>aus 1</w:t>
      </w:r>
    </w:p>
    <w:p w:rsidR="000B2A87" w:rsidRPr="000B2A87" w:rsidRDefault="000B2A87" w:rsidP="000B2A87"/>
    <w:p w:rsidR="00813CE2" w:rsidRDefault="002C5546" w:rsidP="002C5546">
      <w:pPr>
        <w:pStyle w:val="berschrift2"/>
      </w:pPr>
      <w:r>
        <w:t>Begrüßung</w:t>
      </w:r>
      <w:r w:rsidR="0040004B">
        <w:t>:</w:t>
      </w:r>
    </w:p>
    <w:p w:rsidR="00813CE2" w:rsidRDefault="002B02C8" w:rsidP="00AB3782">
      <w:pPr>
        <w:rPr>
          <w:sz w:val="28"/>
          <w:szCs w:val="28"/>
        </w:rPr>
      </w:pPr>
      <w:r>
        <w:rPr>
          <w:sz w:val="28"/>
          <w:szCs w:val="28"/>
        </w:rPr>
        <w:t>Die Leitung</w:t>
      </w:r>
      <w:r w:rsidR="00AB3782">
        <w:rPr>
          <w:sz w:val="28"/>
          <w:szCs w:val="28"/>
        </w:rPr>
        <w:t xml:space="preserve"> des Umsetzungs-Teams </w:t>
      </w:r>
      <w:r w:rsidR="00402CB4">
        <w:rPr>
          <w:sz w:val="28"/>
          <w:szCs w:val="28"/>
        </w:rPr>
        <w:br/>
      </w:r>
      <w:r w:rsidR="00813CE2" w:rsidRPr="00813CE2">
        <w:rPr>
          <w:sz w:val="28"/>
          <w:szCs w:val="28"/>
        </w:rPr>
        <w:t>begrüßt</w:t>
      </w:r>
      <w:r w:rsidR="000A2481">
        <w:rPr>
          <w:sz w:val="28"/>
          <w:szCs w:val="28"/>
        </w:rPr>
        <w:t xml:space="preserve"> die Sitzungs-Teilnehmenden</w:t>
      </w:r>
      <w:r w:rsidR="00813CE2" w:rsidRPr="00813CE2">
        <w:rPr>
          <w:sz w:val="28"/>
          <w:szCs w:val="28"/>
        </w:rPr>
        <w:t>.</w:t>
      </w:r>
      <w:r w:rsidR="00813CE2" w:rsidRPr="00813CE2">
        <w:rPr>
          <w:sz w:val="28"/>
          <w:szCs w:val="28"/>
        </w:rPr>
        <w:br/>
      </w:r>
      <w:r w:rsidR="00AB3782">
        <w:rPr>
          <w:sz w:val="28"/>
          <w:szCs w:val="28"/>
        </w:rPr>
        <w:t>Auch die Unterstützerinnen werden begrüßt.</w:t>
      </w:r>
      <w:r w:rsidR="00AB3782">
        <w:rPr>
          <w:sz w:val="28"/>
          <w:szCs w:val="28"/>
        </w:rPr>
        <w:br/>
      </w:r>
    </w:p>
    <w:p w:rsidR="0040004B" w:rsidRDefault="0040004B" w:rsidP="0040004B">
      <w:pPr>
        <w:pStyle w:val="berschrift2"/>
      </w:pPr>
      <w:r>
        <w:t>Organisatorisches wird abgefragt und besprochen:</w:t>
      </w:r>
    </w:p>
    <w:p w:rsidR="00FA6C43" w:rsidRDefault="00813CE2" w:rsidP="00813CE2">
      <w:pPr>
        <w:rPr>
          <w:sz w:val="28"/>
          <w:szCs w:val="28"/>
        </w:rPr>
      </w:pPr>
      <w:r>
        <w:rPr>
          <w:sz w:val="28"/>
          <w:szCs w:val="28"/>
        </w:rPr>
        <w:t>Die Sitzungs-Teilnehmenden werden aufgerufen.</w:t>
      </w:r>
      <w:r>
        <w:rPr>
          <w:sz w:val="28"/>
          <w:szCs w:val="28"/>
        </w:rPr>
        <w:br/>
        <w:t>Es wird geschaut, wer da</w:t>
      </w:r>
      <w:r w:rsidR="00FA6C43">
        <w:rPr>
          <w:sz w:val="28"/>
          <w:szCs w:val="28"/>
        </w:rPr>
        <w:t xml:space="preserve"> ist</w:t>
      </w:r>
      <w:r>
        <w:rPr>
          <w:sz w:val="28"/>
          <w:szCs w:val="28"/>
        </w:rPr>
        <w:t>.</w:t>
      </w:r>
      <w:r w:rsidR="00FA6C43">
        <w:rPr>
          <w:sz w:val="28"/>
          <w:szCs w:val="28"/>
        </w:rPr>
        <w:br/>
      </w:r>
      <w:r>
        <w:rPr>
          <w:sz w:val="28"/>
          <w:szCs w:val="28"/>
        </w:rPr>
        <w:t>Es wird auch aufgeschrieben wer nicht da ist.</w:t>
      </w:r>
      <w:r w:rsidR="00FA6C43">
        <w:rPr>
          <w:sz w:val="28"/>
          <w:szCs w:val="28"/>
        </w:rPr>
        <w:br/>
      </w:r>
      <w:r>
        <w:rPr>
          <w:sz w:val="28"/>
          <w:szCs w:val="28"/>
        </w:rPr>
        <w:t>Es wird festgestellt, wer als Vertretung da ist.</w:t>
      </w:r>
      <w:r w:rsidR="00DB3900">
        <w:rPr>
          <w:sz w:val="28"/>
          <w:szCs w:val="28"/>
        </w:rPr>
        <w:br/>
      </w:r>
    </w:p>
    <w:p w:rsidR="00065EFF" w:rsidRDefault="00DB3900" w:rsidP="00813CE2">
      <w:pPr>
        <w:rPr>
          <w:sz w:val="28"/>
          <w:szCs w:val="28"/>
        </w:rPr>
      </w:pPr>
      <w:r>
        <w:rPr>
          <w:sz w:val="28"/>
          <w:szCs w:val="28"/>
        </w:rPr>
        <w:t>Heute ist die 4. Sitzung.</w:t>
      </w:r>
      <w:r>
        <w:rPr>
          <w:sz w:val="28"/>
          <w:szCs w:val="28"/>
        </w:rPr>
        <w:br/>
        <w:t>Die 4. Sitzung ist der Folge – Termin</w:t>
      </w:r>
      <w:r>
        <w:rPr>
          <w:sz w:val="28"/>
          <w:szCs w:val="28"/>
        </w:rPr>
        <w:br/>
        <w:t>von der 2. Sitzung.</w:t>
      </w:r>
      <w:r>
        <w:rPr>
          <w:sz w:val="28"/>
          <w:szCs w:val="28"/>
        </w:rPr>
        <w:br/>
        <w:t xml:space="preserve">Das </w:t>
      </w:r>
      <w:proofErr w:type="spellStart"/>
      <w:r>
        <w:rPr>
          <w:sz w:val="28"/>
          <w:szCs w:val="28"/>
        </w:rPr>
        <w:t>Umsetzungs</w:t>
      </w:r>
      <w:proofErr w:type="spellEnd"/>
      <w:r>
        <w:rPr>
          <w:sz w:val="28"/>
          <w:szCs w:val="28"/>
        </w:rPr>
        <w:t xml:space="preserve"> – Team hat nämlich</w:t>
      </w:r>
      <w:r>
        <w:rPr>
          <w:sz w:val="28"/>
          <w:szCs w:val="28"/>
        </w:rPr>
        <w:br/>
        <w:t>die Themen in 2 Bereiche aufgeteilt.</w:t>
      </w:r>
      <w:r>
        <w:rPr>
          <w:sz w:val="28"/>
          <w:szCs w:val="28"/>
        </w:rPr>
        <w:br/>
        <w:t xml:space="preserve">Heute ist der Bereich </w:t>
      </w:r>
      <w:r>
        <w:rPr>
          <w:sz w:val="28"/>
          <w:szCs w:val="28"/>
        </w:rPr>
        <w:br/>
        <w:t>Beschäftigung und Arbeit an der Reihe.</w:t>
      </w:r>
      <w:r>
        <w:rPr>
          <w:sz w:val="28"/>
          <w:szCs w:val="28"/>
        </w:rPr>
        <w:br/>
        <w:t>Dafür ist das Protokoll</w:t>
      </w:r>
      <w:r>
        <w:rPr>
          <w:sz w:val="28"/>
          <w:szCs w:val="28"/>
        </w:rPr>
        <w:br/>
        <w:t>von der 2. Sitzung wichtig.</w:t>
      </w:r>
      <w:r>
        <w:rPr>
          <w:sz w:val="28"/>
          <w:szCs w:val="28"/>
        </w:rPr>
        <w:br/>
      </w:r>
      <w:r>
        <w:rPr>
          <w:sz w:val="28"/>
          <w:szCs w:val="28"/>
        </w:rPr>
        <w:br/>
        <w:t>Bei der nächsten Sitzung</w:t>
      </w:r>
      <w:r>
        <w:rPr>
          <w:sz w:val="28"/>
          <w:szCs w:val="28"/>
        </w:rPr>
        <w:br/>
        <w:t xml:space="preserve">ist der Bereich Intersektionalität an der Reihe. </w:t>
      </w:r>
      <w:r>
        <w:rPr>
          <w:sz w:val="28"/>
          <w:szCs w:val="28"/>
        </w:rPr>
        <w:br/>
        <w:t>Der nächste Termin ist im Juni.</w:t>
      </w:r>
      <w:r>
        <w:rPr>
          <w:sz w:val="28"/>
          <w:szCs w:val="28"/>
        </w:rPr>
        <w:br/>
        <w:t>Da ist dann das Protokoll</w:t>
      </w:r>
      <w:r>
        <w:rPr>
          <w:sz w:val="28"/>
          <w:szCs w:val="28"/>
        </w:rPr>
        <w:br/>
        <w:t>von der 3. Sitzung wichtig</w:t>
      </w:r>
      <w:r>
        <w:rPr>
          <w:sz w:val="28"/>
          <w:szCs w:val="28"/>
        </w:rPr>
        <w:br/>
      </w:r>
      <w:r>
        <w:rPr>
          <w:sz w:val="28"/>
          <w:szCs w:val="28"/>
        </w:rPr>
        <w:br/>
      </w:r>
      <w:r w:rsidR="00813CE2">
        <w:rPr>
          <w:sz w:val="28"/>
          <w:szCs w:val="28"/>
        </w:rPr>
        <w:t xml:space="preserve">Es wird gefragt, ob die </w:t>
      </w:r>
      <w:r w:rsidR="008017A5">
        <w:rPr>
          <w:sz w:val="28"/>
          <w:szCs w:val="28"/>
        </w:rPr>
        <w:t>Tages-Ordnung passt.</w:t>
      </w:r>
      <w:r w:rsidR="007844B6">
        <w:rPr>
          <w:sz w:val="28"/>
          <w:szCs w:val="28"/>
        </w:rPr>
        <w:br/>
      </w:r>
      <w:r>
        <w:rPr>
          <w:sz w:val="28"/>
          <w:szCs w:val="28"/>
        </w:rPr>
        <w:t>E</w:t>
      </w:r>
      <w:r w:rsidR="00C7258E">
        <w:rPr>
          <w:sz w:val="28"/>
          <w:szCs w:val="28"/>
        </w:rPr>
        <w:t>s gibt</w:t>
      </w:r>
      <w:r>
        <w:rPr>
          <w:sz w:val="28"/>
          <w:szCs w:val="28"/>
        </w:rPr>
        <w:t xml:space="preserve"> eine Änderung in der Tages – Ordnung.</w:t>
      </w:r>
      <w:r>
        <w:rPr>
          <w:sz w:val="28"/>
          <w:szCs w:val="28"/>
        </w:rPr>
        <w:br/>
      </w:r>
      <w:r w:rsidR="007844B6">
        <w:rPr>
          <w:sz w:val="28"/>
          <w:szCs w:val="28"/>
        </w:rPr>
        <w:t>Die Maßnahmen zum Bereich Tages – Struktur</w:t>
      </w:r>
      <w:r w:rsidR="007844B6">
        <w:rPr>
          <w:sz w:val="28"/>
          <w:szCs w:val="28"/>
        </w:rPr>
        <w:br/>
        <w:t>kann nicht besprochen werden.</w:t>
      </w:r>
      <w:r w:rsidR="007844B6">
        <w:rPr>
          <w:sz w:val="28"/>
          <w:szCs w:val="28"/>
        </w:rPr>
        <w:br/>
        <w:t xml:space="preserve">Die zuständigen Personen </w:t>
      </w:r>
      <w:r>
        <w:rPr>
          <w:sz w:val="28"/>
          <w:szCs w:val="28"/>
        </w:rPr>
        <w:br/>
        <w:t xml:space="preserve">von der Abteilung Inklusion – und Kinder – und Jugend – Hilfe </w:t>
      </w:r>
      <w:r>
        <w:rPr>
          <w:sz w:val="28"/>
          <w:szCs w:val="28"/>
        </w:rPr>
        <w:br/>
      </w:r>
      <w:r w:rsidR="007844B6">
        <w:rPr>
          <w:sz w:val="28"/>
          <w:szCs w:val="28"/>
        </w:rPr>
        <w:lastRenderedPageBreak/>
        <w:t>sind nämlich nicht anwesend.</w:t>
      </w:r>
      <w:r w:rsidR="007844B6">
        <w:rPr>
          <w:sz w:val="28"/>
          <w:szCs w:val="28"/>
        </w:rPr>
        <w:br/>
        <w:t>Der Bericht zu diesem Bereich</w:t>
      </w:r>
      <w:r w:rsidR="007844B6">
        <w:rPr>
          <w:sz w:val="28"/>
          <w:szCs w:val="28"/>
        </w:rPr>
        <w:br/>
        <w:t xml:space="preserve">wird schriftlich oder mündlich nachgeholt. </w:t>
      </w:r>
      <w:r w:rsidR="00C7258E">
        <w:rPr>
          <w:sz w:val="28"/>
          <w:szCs w:val="28"/>
        </w:rPr>
        <w:br/>
      </w:r>
    </w:p>
    <w:p w:rsidR="007844B6" w:rsidRDefault="00065EFF" w:rsidP="00813CE2">
      <w:pPr>
        <w:rPr>
          <w:sz w:val="28"/>
          <w:szCs w:val="28"/>
        </w:rPr>
      </w:pPr>
      <w:r>
        <w:rPr>
          <w:sz w:val="28"/>
          <w:szCs w:val="28"/>
        </w:rPr>
        <w:t>Eine Teilnehmerin fragt,</w:t>
      </w:r>
      <w:r>
        <w:rPr>
          <w:sz w:val="28"/>
          <w:szCs w:val="28"/>
        </w:rPr>
        <w:br/>
        <w:t xml:space="preserve">warum das Protokoll </w:t>
      </w:r>
      <w:r w:rsidR="001608EF">
        <w:rPr>
          <w:sz w:val="28"/>
          <w:szCs w:val="28"/>
        </w:rPr>
        <w:t xml:space="preserve">immer nur </w:t>
      </w:r>
      <w:r>
        <w:rPr>
          <w:sz w:val="28"/>
          <w:szCs w:val="28"/>
        </w:rPr>
        <w:t>in Einfacher Sprache</w:t>
      </w:r>
      <w:r>
        <w:rPr>
          <w:sz w:val="28"/>
          <w:szCs w:val="28"/>
        </w:rPr>
        <w:br/>
        <w:t>ausgeschickt wird.</w:t>
      </w:r>
      <w:r>
        <w:rPr>
          <w:sz w:val="28"/>
          <w:szCs w:val="28"/>
        </w:rPr>
        <w:br/>
        <w:t xml:space="preserve">Die </w:t>
      </w:r>
      <w:proofErr w:type="spellStart"/>
      <w:r>
        <w:rPr>
          <w:sz w:val="28"/>
          <w:szCs w:val="28"/>
        </w:rPr>
        <w:t>Steuerungs</w:t>
      </w:r>
      <w:proofErr w:type="spellEnd"/>
      <w:r>
        <w:rPr>
          <w:sz w:val="28"/>
          <w:szCs w:val="28"/>
        </w:rPr>
        <w:t xml:space="preserve"> – Gruppe vom Tiroler </w:t>
      </w:r>
      <w:proofErr w:type="spellStart"/>
      <w:r>
        <w:rPr>
          <w:sz w:val="28"/>
          <w:szCs w:val="28"/>
        </w:rPr>
        <w:t>Aktions</w:t>
      </w:r>
      <w:proofErr w:type="spellEnd"/>
      <w:r>
        <w:rPr>
          <w:sz w:val="28"/>
          <w:szCs w:val="28"/>
        </w:rPr>
        <w:t xml:space="preserve"> – Plan</w:t>
      </w:r>
      <w:r>
        <w:rPr>
          <w:sz w:val="28"/>
          <w:szCs w:val="28"/>
        </w:rPr>
        <w:br/>
        <w:t>hat das so beschlossen.</w:t>
      </w:r>
      <w:r>
        <w:rPr>
          <w:sz w:val="28"/>
          <w:szCs w:val="28"/>
        </w:rPr>
        <w:br/>
        <w:t xml:space="preserve">Bei der nächsten Sitzung der </w:t>
      </w:r>
      <w:proofErr w:type="spellStart"/>
      <w:r>
        <w:rPr>
          <w:sz w:val="28"/>
          <w:szCs w:val="28"/>
        </w:rPr>
        <w:t>Steuerungs</w:t>
      </w:r>
      <w:proofErr w:type="spellEnd"/>
      <w:r>
        <w:rPr>
          <w:sz w:val="28"/>
          <w:szCs w:val="28"/>
        </w:rPr>
        <w:t xml:space="preserve"> – Gruppe</w:t>
      </w:r>
      <w:r>
        <w:rPr>
          <w:sz w:val="28"/>
          <w:szCs w:val="28"/>
        </w:rPr>
        <w:br/>
        <w:t>wird das aber nochmal besprochen.</w:t>
      </w:r>
      <w:r w:rsidR="00C7258E">
        <w:rPr>
          <w:sz w:val="28"/>
          <w:szCs w:val="28"/>
        </w:rPr>
        <w:br/>
      </w:r>
      <w:r>
        <w:rPr>
          <w:sz w:val="28"/>
          <w:szCs w:val="28"/>
        </w:rPr>
        <w:br/>
      </w:r>
      <w:r w:rsidR="001608EF">
        <w:rPr>
          <w:sz w:val="28"/>
          <w:szCs w:val="28"/>
        </w:rPr>
        <w:t xml:space="preserve">In den </w:t>
      </w:r>
      <w:proofErr w:type="spellStart"/>
      <w:r w:rsidR="001608EF">
        <w:rPr>
          <w:sz w:val="28"/>
          <w:szCs w:val="28"/>
        </w:rPr>
        <w:t>Umsetzungs</w:t>
      </w:r>
      <w:proofErr w:type="spellEnd"/>
      <w:r w:rsidR="001608EF">
        <w:rPr>
          <w:sz w:val="28"/>
          <w:szCs w:val="28"/>
        </w:rPr>
        <w:t xml:space="preserve"> – Teams</w:t>
      </w:r>
      <w:r w:rsidR="001608EF">
        <w:rPr>
          <w:sz w:val="28"/>
          <w:szCs w:val="28"/>
        </w:rPr>
        <w:br/>
        <w:t>wird an den Maßnahmen gearbeitet.</w:t>
      </w:r>
      <w:r w:rsidR="001608EF">
        <w:rPr>
          <w:sz w:val="28"/>
          <w:szCs w:val="28"/>
        </w:rPr>
        <w:br/>
        <w:t>Es wird geschaut,</w:t>
      </w:r>
      <w:r w:rsidR="001608EF">
        <w:rPr>
          <w:sz w:val="28"/>
          <w:szCs w:val="28"/>
        </w:rPr>
        <w:br/>
        <w:t xml:space="preserve">wie der </w:t>
      </w:r>
      <w:proofErr w:type="spellStart"/>
      <w:r w:rsidR="007C1383">
        <w:rPr>
          <w:sz w:val="28"/>
          <w:szCs w:val="28"/>
        </w:rPr>
        <w:t>Umsetzung</w:t>
      </w:r>
      <w:r w:rsidR="00983807" w:rsidRPr="004E6B20">
        <w:rPr>
          <w:sz w:val="28"/>
          <w:szCs w:val="28"/>
        </w:rPr>
        <w:t>s</w:t>
      </w:r>
      <w:proofErr w:type="spellEnd"/>
      <w:r w:rsidR="001608EF">
        <w:rPr>
          <w:sz w:val="28"/>
          <w:szCs w:val="28"/>
        </w:rPr>
        <w:t xml:space="preserve"> – Stand der</w:t>
      </w:r>
      <w:r w:rsidR="001608EF">
        <w:rPr>
          <w:sz w:val="28"/>
          <w:szCs w:val="28"/>
        </w:rPr>
        <w:br/>
        <w:t>einzelnen Maßnahmen ist.</w:t>
      </w:r>
      <w:r w:rsidR="001608EF">
        <w:rPr>
          <w:sz w:val="28"/>
          <w:szCs w:val="28"/>
        </w:rPr>
        <w:br/>
        <w:t>Deswegen muss das Protokoll</w:t>
      </w:r>
      <w:r w:rsidR="001608EF">
        <w:rPr>
          <w:sz w:val="28"/>
          <w:szCs w:val="28"/>
        </w:rPr>
        <w:br/>
        <w:t>auch nicht rechts –verbindlich sein.</w:t>
      </w:r>
      <w:r w:rsidR="001608EF">
        <w:rPr>
          <w:sz w:val="28"/>
          <w:szCs w:val="28"/>
        </w:rPr>
        <w:br/>
        <w:t>Das Protokoll hat keine Rechts – Kraft</w:t>
      </w:r>
      <w:r w:rsidR="001608EF">
        <w:rPr>
          <w:sz w:val="28"/>
          <w:szCs w:val="28"/>
        </w:rPr>
        <w:br/>
        <w:t xml:space="preserve">wie ein Gesetz. </w:t>
      </w:r>
      <w:r w:rsidR="001608EF">
        <w:rPr>
          <w:sz w:val="28"/>
          <w:szCs w:val="28"/>
        </w:rPr>
        <w:br/>
      </w:r>
    </w:p>
    <w:p w:rsidR="007844B6" w:rsidRDefault="007844B6" w:rsidP="007844B6">
      <w:pPr>
        <w:pStyle w:val="berschrift2"/>
      </w:pPr>
      <w:r>
        <w:t>Wie geht es in der heutigen Sitzung weiter?</w:t>
      </w:r>
    </w:p>
    <w:p w:rsidR="0095442C" w:rsidRDefault="00065EFF" w:rsidP="00813CE2">
      <w:pPr>
        <w:rPr>
          <w:sz w:val="28"/>
          <w:szCs w:val="28"/>
        </w:rPr>
      </w:pPr>
      <w:r>
        <w:rPr>
          <w:sz w:val="28"/>
          <w:szCs w:val="28"/>
        </w:rPr>
        <w:t>Die Abteilung Organisation und Personal</w:t>
      </w:r>
      <w:r>
        <w:rPr>
          <w:sz w:val="28"/>
          <w:szCs w:val="28"/>
        </w:rPr>
        <w:br/>
        <w:t>wurde in der letzten Sitzung darum gebeten,</w:t>
      </w:r>
      <w:r>
        <w:rPr>
          <w:sz w:val="28"/>
          <w:szCs w:val="28"/>
        </w:rPr>
        <w:br/>
        <w:t>Themen zu Maßnahmen zuzuordnen.</w:t>
      </w:r>
      <w:r>
        <w:rPr>
          <w:sz w:val="28"/>
          <w:szCs w:val="28"/>
        </w:rPr>
        <w:br/>
        <w:t>Die Vertreterin von der Abteilung Organisation und Personal,</w:t>
      </w:r>
      <w:r>
        <w:rPr>
          <w:sz w:val="28"/>
          <w:szCs w:val="28"/>
        </w:rPr>
        <w:br/>
        <w:t xml:space="preserve">Frau Lisa – Maria – </w:t>
      </w:r>
      <w:proofErr w:type="spellStart"/>
      <w:r>
        <w:rPr>
          <w:sz w:val="28"/>
          <w:szCs w:val="28"/>
        </w:rPr>
        <w:t>Kunater</w:t>
      </w:r>
      <w:proofErr w:type="spellEnd"/>
      <w:r>
        <w:rPr>
          <w:sz w:val="28"/>
          <w:szCs w:val="28"/>
        </w:rPr>
        <w:t>,</w:t>
      </w:r>
      <w:r>
        <w:rPr>
          <w:sz w:val="28"/>
          <w:szCs w:val="28"/>
        </w:rPr>
        <w:br/>
        <w:t xml:space="preserve">wird dazu heute berichten. </w:t>
      </w:r>
    </w:p>
    <w:p w:rsidR="0095442C" w:rsidRDefault="0095442C">
      <w:pPr>
        <w:spacing w:after="160" w:line="259" w:lineRule="auto"/>
        <w:rPr>
          <w:sz w:val="28"/>
          <w:szCs w:val="28"/>
        </w:rPr>
      </w:pPr>
      <w:r>
        <w:rPr>
          <w:sz w:val="28"/>
          <w:szCs w:val="28"/>
        </w:rPr>
        <w:br w:type="page"/>
      </w:r>
    </w:p>
    <w:p w:rsidR="001608EF" w:rsidRPr="001608EF" w:rsidRDefault="001608EF" w:rsidP="008B5780">
      <w:pPr>
        <w:pStyle w:val="berschrift2"/>
        <w:rPr>
          <w:szCs w:val="28"/>
        </w:rPr>
      </w:pPr>
      <w:r w:rsidRPr="0095442C">
        <w:lastRenderedPageBreak/>
        <w:t xml:space="preserve">Abteilung : </w:t>
      </w:r>
      <w:r w:rsidR="007D03CB">
        <w:t>Organisation und Personal</w:t>
      </w:r>
      <w:r w:rsidR="0095442C">
        <w:br/>
      </w:r>
      <w:r w:rsidR="0095442C" w:rsidRPr="0095442C">
        <w:rPr>
          <w:rFonts w:ascii="Akagi Pro Book" w:eastAsiaTheme="minorHAnsi" w:hAnsi="Akagi Pro Book" w:cstheme="minorBidi"/>
          <w:color w:val="auto"/>
          <w:szCs w:val="28"/>
        </w:rPr>
        <w:t xml:space="preserve">Lisa – Maria </w:t>
      </w:r>
      <w:proofErr w:type="spellStart"/>
      <w:r w:rsidR="0095442C" w:rsidRPr="0095442C">
        <w:rPr>
          <w:rFonts w:ascii="Akagi Pro Book" w:eastAsiaTheme="minorHAnsi" w:hAnsi="Akagi Pro Book" w:cstheme="minorBidi"/>
          <w:color w:val="auto"/>
          <w:szCs w:val="28"/>
        </w:rPr>
        <w:t>Kunater</w:t>
      </w:r>
      <w:proofErr w:type="spellEnd"/>
      <w:r w:rsidR="0095442C">
        <w:rPr>
          <w:szCs w:val="28"/>
        </w:rPr>
        <w:br/>
      </w:r>
      <w:r w:rsidR="00DB3900">
        <w:rPr>
          <w:szCs w:val="28"/>
        </w:rPr>
        <w:br/>
      </w:r>
      <w:r w:rsidRPr="008B5780">
        <w:rPr>
          <w:rFonts w:ascii="Akagi Pro Book" w:eastAsiaTheme="minorHAnsi" w:hAnsi="Akagi Pro Book" w:cstheme="minorBidi"/>
          <w:color w:val="auto"/>
          <w:szCs w:val="28"/>
        </w:rPr>
        <w:t>Maßnahme:</w:t>
      </w:r>
      <w:r w:rsidR="0095442C">
        <w:rPr>
          <w:szCs w:val="28"/>
        </w:rPr>
        <w:t xml:space="preserve"> </w:t>
      </w:r>
      <w:r w:rsidR="0095442C">
        <w:rPr>
          <w:szCs w:val="28"/>
        </w:rPr>
        <w:br/>
      </w:r>
      <w:r w:rsidRPr="0095442C">
        <w:t>Förderung des Landes für die Einstellung von Menschen mit</w:t>
      </w:r>
      <w:r w:rsidR="0095442C">
        <w:t xml:space="preserve"> </w:t>
      </w:r>
      <w:r w:rsidRPr="0095442C">
        <w:t>Behinderungen in den Gemeinden.</w:t>
      </w:r>
    </w:p>
    <w:p w:rsidR="001608EF" w:rsidRPr="001608EF" w:rsidRDefault="001608EF" w:rsidP="001608EF">
      <w:pPr>
        <w:rPr>
          <w:sz w:val="28"/>
          <w:szCs w:val="28"/>
        </w:rPr>
      </w:pPr>
    </w:p>
    <w:p w:rsidR="001608EF" w:rsidRPr="008B5780" w:rsidRDefault="008B5780" w:rsidP="008B5780">
      <w:pPr>
        <w:rPr>
          <w:sz w:val="28"/>
          <w:szCs w:val="28"/>
        </w:rPr>
      </w:pPr>
      <w:r>
        <w:rPr>
          <w:sz w:val="28"/>
          <w:szCs w:val="28"/>
        </w:rPr>
        <w:t>Das heißt:</w:t>
      </w:r>
      <w:r>
        <w:rPr>
          <w:sz w:val="28"/>
          <w:szCs w:val="28"/>
        </w:rPr>
        <w:br/>
      </w:r>
      <w:r w:rsidR="001608EF" w:rsidRPr="001608EF">
        <w:rPr>
          <w:sz w:val="28"/>
          <w:szCs w:val="28"/>
        </w:rPr>
        <w:t xml:space="preserve">Es soll Förderungen vom Land Tirol </w:t>
      </w:r>
      <w:r>
        <w:rPr>
          <w:sz w:val="28"/>
          <w:szCs w:val="28"/>
        </w:rPr>
        <w:br/>
      </w:r>
      <w:r w:rsidR="001608EF" w:rsidRPr="001608EF">
        <w:rPr>
          <w:sz w:val="28"/>
          <w:szCs w:val="28"/>
        </w:rPr>
        <w:t xml:space="preserve">für die Tiroler Gemeinden geben, </w:t>
      </w:r>
      <w:r>
        <w:rPr>
          <w:sz w:val="28"/>
          <w:szCs w:val="28"/>
        </w:rPr>
        <w:br/>
      </w:r>
      <w:r w:rsidR="001608EF" w:rsidRPr="001608EF">
        <w:rPr>
          <w:sz w:val="28"/>
          <w:szCs w:val="28"/>
        </w:rPr>
        <w:t>wenn sie Menschen mit Behinderungen einstellen.</w:t>
      </w:r>
      <w:r>
        <w:rPr>
          <w:sz w:val="28"/>
          <w:szCs w:val="28"/>
        </w:rPr>
        <w:br/>
      </w:r>
      <w:r>
        <w:rPr>
          <w:sz w:val="28"/>
          <w:szCs w:val="28"/>
        </w:rPr>
        <w:br/>
      </w:r>
      <w:r w:rsidR="001608EF" w:rsidRPr="008B5780">
        <w:rPr>
          <w:rFonts w:ascii="Akagi Pro Bold" w:eastAsiaTheme="majorEastAsia" w:hAnsi="Akagi Pro Bold" w:cstheme="majorBidi"/>
          <w:color w:val="03303E" w:themeColor="accent1"/>
          <w:sz w:val="28"/>
          <w:szCs w:val="26"/>
        </w:rPr>
        <w:t>Ergebnis der Diskussion:</w:t>
      </w:r>
    </w:p>
    <w:p w:rsidR="001608EF" w:rsidRPr="001608EF" w:rsidRDefault="007C1383" w:rsidP="001608EF">
      <w:pPr>
        <w:rPr>
          <w:sz w:val="28"/>
          <w:szCs w:val="28"/>
        </w:rPr>
      </w:pPr>
      <w:r w:rsidRPr="00F15440">
        <w:rPr>
          <w:sz w:val="28"/>
          <w:szCs w:val="28"/>
        </w:rPr>
        <w:t>Es muss noch geklärt werden,</w:t>
      </w:r>
      <w:r w:rsidRPr="00F15440">
        <w:rPr>
          <w:sz w:val="28"/>
          <w:szCs w:val="28"/>
        </w:rPr>
        <w:br/>
        <w:t>wer dafür zuständig ist.</w:t>
      </w:r>
      <w:r>
        <w:rPr>
          <w:sz w:val="28"/>
          <w:szCs w:val="28"/>
        </w:rPr>
        <w:br/>
      </w:r>
      <w:r w:rsidR="001608EF" w:rsidRPr="001608EF">
        <w:rPr>
          <w:sz w:val="28"/>
          <w:szCs w:val="28"/>
        </w:rPr>
        <w:t>Die Abte</w:t>
      </w:r>
      <w:r w:rsidR="008B5780">
        <w:rPr>
          <w:sz w:val="28"/>
          <w:szCs w:val="28"/>
        </w:rPr>
        <w:t>ilung Organisation und Personal</w:t>
      </w:r>
      <w:r w:rsidR="008B5780">
        <w:rPr>
          <w:sz w:val="28"/>
          <w:szCs w:val="28"/>
        </w:rPr>
        <w:br/>
      </w:r>
      <w:r w:rsidR="001608EF" w:rsidRPr="001608EF">
        <w:rPr>
          <w:sz w:val="28"/>
          <w:szCs w:val="28"/>
        </w:rPr>
        <w:t>ist hier nicht zuständig.</w:t>
      </w:r>
      <w:r w:rsidR="008B5780">
        <w:rPr>
          <w:sz w:val="28"/>
          <w:szCs w:val="28"/>
        </w:rPr>
        <w:br/>
      </w:r>
      <w:r w:rsidR="001608EF" w:rsidRPr="001608EF">
        <w:rPr>
          <w:sz w:val="28"/>
          <w:szCs w:val="28"/>
        </w:rPr>
        <w:t>Die Abteilung Organisation und Personal</w:t>
      </w:r>
      <w:r w:rsidR="008B5780">
        <w:rPr>
          <w:sz w:val="28"/>
          <w:szCs w:val="28"/>
        </w:rPr>
        <w:br/>
        <w:t>i</w:t>
      </w:r>
      <w:r w:rsidR="001608EF" w:rsidRPr="001608EF">
        <w:rPr>
          <w:sz w:val="28"/>
          <w:szCs w:val="28"/>
        </w:rPr>
        <w:t>st</w:t>
      </w:r>
      <w:r w:rsidR="008B5780">
        <w:rPr>
          <w:sz w:val="28"/>
          <w:szCs w:val="28"/>
        </w:rPr>
        <w:t xml:space="preserve"> nämlich</w:t>
      </w:r>
      <w:r w:rsidR="001608EF" w:rsidRPr="001608EF">
        <w:rPr>
          <w:sz w:val="28"/>
          <w:szCs w:val="28"/>
        </w:rPr>
        <w:t xml:space="preserve"> die Dienst – Behörde für </w:t>
      </w:r>
      <w:r w:rsidR="008B5780">
        <w:rPr>
          <w:sz w:val="28"/>
          <w:szCs w:val="28"/>
        </w:rPr>
        <w:br/>
      </w:r>
      <w:r w:rsidR="001608EF" w:rsidRPr="001608EF">
        <w:rPr>
          <w:sz w:val="28"/>
          <w:szCs w:val="28"/>
        </w:rPr>
        <w:t>alle Personen die beim Amt der Tiroler Landes – Regierung arbeiten.</w:t>
      </w:r>
      <w:r w:rsidR="008B5780">
        <w:rPr>
          <w:sz w:val="28"/>
          <w:szCs w:val="28"/>
        </w:rPr>
        <w:br/>
      </w:r>
      <w:r w:rsidR="001608EF" w:rsidRPr="001608EF">
        <w:rPr>
          <w:sz w:val="28"/>
          <w:szCs w:val="28"/>
        </w:rPr>
        <w:t>Dazu gehören aber nicht die Personen,</w:t>
      </w:r>
      <w:r w:rsidR="008B5780">
        <w:rPr>
          <w:sz w:val="28"/>
          <w:szCs w:val="28"/>
        </w:rPr>
        <w:br/>
      </w:r>
      <w:r w:rsidR="001608EF" w:rsidRPr="001608EF">
        <w:rPr>
          <w:sz w:val="28"/>
          <w:szCs w:val="28"/>
        </w:rPr>
        <w:t>die in den Gemeinden arbeiten.</w:t>
      </w:r>
    </w:p>
    <w:p w:rsidR="001608EF" w:rsidRPr="001608EF" w:rsidRDefault="00AB405E" w:rsidP="001608EF">
      <w:pPr>
        <w:rPr>
          <w:sz w:val="28"/>
          <w:szCs w:val="28"/>
        </w:rPr>
      </w:pPr>
      <w:r>
        <w:rPr>
          <w:sz w:val="28"/>
          <w:szCs w:val="28"/>
        </w:rPr>
        <w:t>Es wird die Frage gestellt, ob diese Maßnahme</w:t>
      </w:r>
      <w:r w:rsidR="007C1383">
        <w:rPr>
          <w:sz w:val="28"/>
          <w:szCs w:val="28"/>
        </w:rPr>
        <w:br/>
        <w:t>i</w:t>
      </w:r>
      <w:r>
        <w:rPr>
          <w:sz w:val="28"/>
          <w:szCs w:val="28"/>
        </w:rPr>
        <w:t>n die Zuständig</w:t>
      </w:r>
      <w:r w:rsidR="007C1383">
        <w:rPr>
          <w:sz w:val="28"/>
          <w:szCs w:val="28"/>
        </w:rPr>
        <w:t>keit des Bundes fällt und daher</w:t>
      </w:r>
      <w:r w:rsidR="007C1383">
        <w:rPr>
          <w:sz w:val="28"/>
          <w:szCs w:val="28"/>
        </w:rPr>
        <w:br/>
      </w:r>
      <w:r>
        <w:rPr>
          <w:sz w:val="28"/>
          <w:szCs w:val="28"/>
        </w:rPr>
        <w:t>d</w:t>
      </w:r>
      <w:r w:rsidR="007D03CB">
        <w:rPr>
          <w:sz w:val="28"/>
          <w:szCs w:val="28"/>
        </w:rPr>
        <w:t>ie Maßnahme laufend umgesetzt</w:t>
      </w:r>
      <w:r>
        <w:rPr>
          <w:sz w:val="28"/>
          <w:szCs w:val="28"/>
        </w:rPr>
        <w:t xml:space="preserve"> wird</w:t>
      </w:r>
      <w:r w:rsidR="007D03CB">
        <w:rPr>
          <w:sz w:val="28"/>
          <w:szCs w:val="28"/>
        </w:rPr>
        <w:t>.</w:t>
      </w:r>
      <w:r w:rsidR="007D03CB">
        <w:rPr>
          <w:sz w:val="28"/>
          <w:szCs w:val="28"/>
        </w:rPr>
        <w:br/>
        <w:t>Es gib nämlich verschiedene Förderungen.</w:t>
      </w:r>
      <w:r w:rsidR="007D03CB">
        <w:rPr>
          <w:sz w:val="28"/>
          <w:szCs w:val="28"/>
        </w:rPr>
        <w:br/>
      </w:r>
      <w:r w:rsidR="008B5780">
        <w:rPr>
          <w:sz w:val="28"/>
          <w:szCs w:val="28"/>
        </w:rPr>
        <w:br/>
        <w:t xml:space="preserve">Es gibt </w:t>
      </w:r>
      <w:r w:rsidR="007D03CB">
        <w:rPr>
          <w:sz w:val="28"/>
          <w:szCs w:val="28"/>
        </w:rPr>
        <w:t>zum Beispiel</w:t>
      </w:r>
      <w:r w:rsidR="008B5780">
        <w:rPr>
          <w:sz w:val="28"/>
          <w:szCs w:val="28"/>
        </w:rPr>
        <w:t xml:space="preserve"> eine </w:t>
      </w:r>
      <w:proofErr w:type="spellStart"/>
      <w:r w:rsidR="008B5780">
        <w:rPr>
          <w:sz w:val="28"/>
          <w:szCs w:val="28"/>
        </w:rPr>
        <w:t>Förderungs</w:t>
      </w:r>
      <w:proofErr w:type="spellEnd"/>
      <w:r w:rsidR="008B5780">
        <w:rPr>
          <w:sz w:val="28"/>
          <w:szCs w:val="28"/>
        </w:rPr>
        <w:t xml:space="preserve"> – </w:t>
      </w:r>
      <w:proofErr w:type="spellStart"/>
      <w:r w:rsidR="008B5780">
        <w:rPr>
          <w:sz w:val="28"/>
          <w:szCs w:val="28"/>
        </w:rPr>
        <w:t>Inklusions</w:t>
      </w:r>
      <w:proofErr w:type="spellEnd"/>
      <w:r w:rsidR="008B5780">
        <w:rPr>
          <w:sz w:val="28"/>
          <w:szCs w:val="28"/>
        </w:rPr>
        <w:t xml:space="preserve"> – Kette.</w:t>
      </w:r>
      <w:r w:rsidR="008B5780">
        <w:rPr>
          <w:sz w:val="28"/>
          <w:szCs w:val="28"/>
        </w:rPr>
        <w:br/>
        <w:t xml:space="preserve">Das AMS startet hier mit einer </w:t>
      </w:r>
      <w:proofErr w:type="spellStart"/>
      <w:r w:rsidR="008B5780">
        <w:rPr>
          <w:sz w:val="28"/>
          <w:szCs w:val="28"/>
        </w:rPr>
        <w:t>Eingliederungs</w:t>
      </w:r>
      <w:proofErr w:type="spellEnd"/>
      <w:r w:rsidR="008B5780">
        <w:rPr>
          <w:sz w:val="28"/>
          <w:szCs w:val="28"/>
        </w:rPr>
        <w:t xml:space="preserve"> – Beihilfe</w:t>
      </w:r>
      <w:r w:rsidR="008B5780">
        <w:rPr>
          <w:sz w:val="28"/>
          <w:szCs w:val="28"/>
        </w:rPr>
        <w:br/>
        <w:t xml:space="preserve">danach gibt es eine </w:t>
      </w:r>
      <w:proofErr w:type="spellStart"/>
      <w:r w:rsidR="008B5780">
        <w:rPr>
          <w:sz w:val="28"/>
          <w:szCs w:val="28"/>
        </w:rPr>
        <w:t>Inklusions</w:t>
      </w:r>
      <w:proofErr w:type="spellEnd"/>
      <w:r w:rsidR="008B5780">
        <w:rPr>
          <w:sz w:val="28"/>
          <w:szCs w:val="28"/>
        </w:rPr>
        <w:t xml:space="preserve"> – Förderung vom SMS.</w:t>
      </w:r>
      <w:r w:rsidR="007D03CB">
        <w:rPr>
          <w:sz w:val="28"/>
          <w:szCs w:val="28"/>
        </w:rPr>
        <w:br/>
        <w:t>Wenn die Minder – Leistung dauernd ist</w:t>
      </w:r>
      <w:r w:rsidR="007D03CB">
        <w:rPr>
          <w:sz w:val="28"/>
          <w:szCs w:val="28"/>
        </w:rPr>
        <w:br/>
        <w:t>fördert das SMS auch weiter.</w:t>
      </w:r>
      <w:r w:rsidR="007D03CB">
        <w:rPr>
          <w:sz w:val="28"/>
          <w:szCs w:val="28"/>
        </w:rPr>
        <w:br/>
        <w:t>Die Förderung ist auch abhängig</w:t>
      </w:r>
      <w:r w:rsidR="007D03CB">
        <w:rPr>
          <w:sz w:val="28"/>
          <w:szCs w:val="28"/>
        </w:rPr>
        <w:br/>
        <w:t xml:space="preserve">von der Größe der jeweiligen Gemeinde. </w:t>
      </w:r>
      <w:r w:rsidR="008B5780">
        <w:rPr>
          <w:sz w:val="28"/>
          <w:szCs w:val="28"/>
        </w:rPr>
        <w:t xml:space="preserve"> </w:t>
      </w:r>
      <w:r w:rsidR="007C1383">
        <w:rPr>
          <w:sz w:val="28"/>
          <w:szCs w:val="28"/>
        </w:rPr>
        <w:br/>
      </w:r>
      <w:r w:rsidR="008B5780">
        <w:rPr>
          <w:sz w:val="28"/>
          <w:szCs w:val="28"/>
        </w:rPr>
        <w:br/>
      </w:r>
      <w:r w:rsidR="008B5780">
        <w:rPr>
          <w:sz w:val="28"/>
          <w:szCs w:val="28"/>
        </w:rPr>
        <w:br/>
      </w:r>
      <w:r w:rsidR="008B5780">
        <w:rPr>
          <w:sz w:val="28"/>
          <w:szCs w:val="28"/>
        </w:rPr>
        <w:lastRenderedPageBreak/>
        <w:t>Es gibt auch noch eine Förderung</w:t>
      </w:r>
      <w:r w:rsidR="008B5780">
        <w:rPr>
          <w:sz w:val="28"/>
          <w:szCs w:val="28"/>
        </w:rPr>
        <w:br/>
        <w:t>gemeinsam vom AMS und dem Land Tirol.</w:t>
      </w:r>
      <w:r w:rsidR="008B5780">
        <w:rPr>
          <w:sz w:val="28"/>
          <w:szCs w:val="28"/>
        </w:rPr>
        <w:br/>
        <w:t>Das AMS steigt mit einer Vor – Förderung ein</w:t>
      </w:r>
      <w:r w:rsidR="007D03CB">
        <w:rPr>
          <w:sz w:val="28"/>
          <w:szCs w:val="28"/>
        </w:rPr>
        <w:br/>
        <w:t>danach gibt es eine Förderung vom Land Tirol.</w:t>
      </w:r>
      <w:r w:rsidR="007D03CB">
        <w:rPr>
          <w:sz w:val="28"/>
          <w:szCs w:val="28"/>
        </w:rPr>
        <w:br/>
        <w:t>Die zuständige Abteilung beim Land Tirol</w:t>
      </w:r>
      <w:r w:rsidR="007D03CB">
        <w:rPr>
          <w:sz w:val="28"/>
          <w:szCs w:val="28"/>
        </w:rPr>
        <w:br/>
        <w:t xml:space="preserve">ist die Abteilung Inklusion – und Kinder – und Jugendhilfe. </w:t>
      </w:r>
      <w:r w:rsidR="007D03CB">
        <w:rPr>
          <w:sz w:val="28"/>
          <w:szCs w:val="28"/>
        </w:rPr>
        <w:br/>
      </w:r>
      <w:r w:rsidR="007D03CB">
        <w:rPr>
          <w:sz w:val="28"/>
          <w:szCs w:val="28"/>
        </w:rPr>
        <w:br/>
        <w:t>Es stellt sich noch die Frage,</w:t>
      </w:r>
      <w:r w:rsidR="007D03CB">
        <w:rPr>
          <w:sz w:val="28"/>
          <w:szCs w:val="28"/>
        </w:rPr>
        <w:br/>
        <w:t xml:space="preserve">ob auch Einrichtungen der Behinderten – Hilfe </w:t>
      </w:r>
      <w:r w:rsidR="007D03CB">
        <w:rPr>
          <w:sz w:val="28"/>
          <w:szCs w:val="28"/>
        </w:rPr>
        <w:br/>
        <w:t>eine Förderung bekommen,</w:t>
      </w:r>
      <w:r w:rsidR="007D03CB">
        <w:rPr>
          <w:sz w:val="28"/>
          <w:szCs w:val="28"/>
        </w:rPr>
        <w:br/>
        <w:t>damit die Einrichtungen mehr Personal finden.</w:t>
      </w:r>
      <w:r w:rsidR="007D03CB">
        <w:rPr>
          <w:sz w:val="28"/>
          <w:szCs w:val="28"/>
        </w:rPr>
        <w:br/>
        <w:t xml:space="preserve">Die Frage wird bis zur nächsten Sitzung geklärt. </w:t>
      </w:r>
      <w:r w:rsidR="007D03CB">
        <w:rPr>
          <w:sz w:val="28"/>
          <w:szCs w:val="28"/>
        </w:rPr>
        <w:br/>
      </w:r>
      <w:r w:rsidR="007D03CB">
        <w:rPr>
          <w:sz w:val="28"/>
          <w:szCs w:val="28"/>
        </w:rPr>
        <w:br/>
      </w:r>
      <w:r w:rsidR="007D03CB" w:rsidRPr="0095442C">
        <w:rPr>
          <w:rFonts w:ascii="Akagi Pro Bold" w:eastAsiaTheme="majorEastAsia" w:hAnsi="Akagi Pro Bold" w:cstheme="majorBidi"/>
          <w:color w:val="03303E" w:themeColor="accent1"/>
          <w:sz w:val="28"/>
          <w:szCs w:val="26"/>
        </w:rPr>
        <w:t xml:space="preserve">Abteilung : </w:t>
      </w:r>
      <w:r w:rsidR="007D03CB" w:rsidRPr="007D03CB">
        <w:rPr>
          <w:rFonts w:ascii="Akagi Pro Bold" w:eastAsiaTheme="majorEastAsia" w:hAnsi="Akagi Pro Bold" w:cstheme="majorBidi"/>
          <w:color w:val="03303E" w:themeColor="accent1"/>
          <w:sz w:val="28"/>
          <w:szCs w:val="26"/>
        </w:rPr>
        <w:t>Organisation und Personal</w:t>
      </w:r>
      <w:r w:rsidR="007D03CB">
        <w:rPr>
          <w:rFonts w:ascii="Akagi Pro Bold" w:eastAsiaTheme="majorEastAsia" w:hAnsi="Akagi Pro Bold" w:cstheme="majorBidi"/>
          <w:color w:val="03303E" w:themeColor="accent1"/>
          <w:sz w:val="28"/>
          <w:szCs w:val="26"/>
        </w:rPr>
        <w:br/>
      </w:r>
      <w:r w:rsidR="007D03CB" w:rsidRPr="0095442C">
        <w:rPr>
          <w:sz w:val="28"/>
          <w:szCs w:val="28"/>
        </w:rPr>
        <w:t xml:space="preserve">Lisa – Maria </w:t>
      </w:r>
      <w:proofErr w:type="spellStart"/>
      <w:r w:rsidR="007D03CB" w:rsidRPr="0095442C">
        <w:rPr>
          <w:sz w:val="28"/>
          <w:szCs w:val="28"/>
        </w:rPr>
        <w:t>Kunater</w:t>
      </w:r>
      <w:proofErr w:type="spellEnd"/>
      <w:r w:rsidR="007D03CB">
        <w:rPr>
          <w:sz w:val="28"/>
          <w:szCs w:val="28"/>
        </w:rPr>
        <w:br/>
      </w:r>
      <w:r w:rsidR="007D03CB">
        <w:rPr>
          <w:sz w:val="28"/>
          <w:szCs w:val="28"/>
        </w:rPr>
        <w:br/>
      </w:r>
      <w:r w:rsidR="007D03CB" w:rsidRPr="008B5780">
        <w:rPr>
          <w:sz w:val="28"/>
          <w:szCs w:val="28"/>
        </w:rPr>
        <w:t>Maßnahme:</w:t>
      </w:r>
      <w:r w:rsidR="007D03CB">
        <w:rPr>
          <w:sz w:val="28"/>
          <w:szCs w:val="28"/>
        </w:rPr>
        <w:br/>
      </w:r>
      <w:r w:rsidR="001608EF" w:rsidRPr="007D03CB">
        <w:rPr>
          <w:rFonts w:ascii="Akagi Pro Bold" w:eastAsiaTheme="majorEastAsia" w:hAnsi="Akagi Pro Bold" w:cstheme="majorBidi"/>
          <w:color w:val="03303E" w:themeColor="accent1"/>
          <w:sz w:val="28"/>
          <w:szCs w:val="26"/>
        </w:rPr>
        <w:t>Weitere Intensivierung der Zusammenarbeit mit den Interessenvertretungen, Fördervereinen und Einrichtungen für Menschen mit Behinderungen in enger Zusammenarbeit mit dem Sozialministeriumservice Tirol.</w:t>
      </w:r>
      <w:r w:rsidR="006A1F45">
        <w:rPr>
          <w:sz w:val="28"/>
          <w:szCs w:val="28"/>
        </w:rPr>
        <w:br/>
      </w:r>
    </w:p>
    <w:p w:rsidR="001608EF" w:rsidRPr="001608EF" w:rsidRDefault="006A1F45" w:rsidP="001608EF">
      <w:pPr>
        <w:rPr>
          <w:sz w:val="28"/>
          <w:szCs w:val="28"/>
        </w:rPr>
      </w:pPr>
      <w:r>
        <w:rPr>
          <w:sz w:val="28"/>
          <w:szCs w:val="28"/>
        </w:rPr>
        <w:t>Das heißt:</w:t>
      </w:r>
      <w:r>
        <w:rPr>
          <w:sz w:val="28"/>
          <w:szCs w:val="28"/>
        </w:rPr>
        <w:br/>
      </w:r>
      <w:r w:rsidR="001608EF" w:rsidRPr="001608EF">
        <w:rPr>
          <w:sz w:val="28"/>
          <w:szCs w:val="28"/>
        </w:rPr>
        <w:t>Die Zusammenarbeit zwischen dem Land Tirol</w:t>
      </w:r>
      <w:r>
        <w:rPr>
          <w:sz w:val="28"/>
          <w:szCs w:val="28"/>
        </w:rPr>
        <w:br/>
      </w:r>
      <w:r w:rsidR="001608EF" w:rsidRPr="001608EF">
        <w:rPr>
          <w:sz w:val="28"/>
          <w:szCs w:val="28"/>
        </w:rPr>
        <w:t>und Interessen-Vertretungen,</w:t>
      </w:r>
      <w:r>
        <w:rPr>
          <w:sz w:val="28"/>
          <w:szCs w:val="28"/>
        </w:rPr>
        <w:br/>
      </w:r>
      <w:r w:rsidR="001608EF" w:rsidRPr="001608EF">
        <w:rPr>
          <w:sz w:val="28"/>
          <w:szCs w:val="28"/>
        </w:rPr>
        <w:t xml:space="preserve">Förder-Vereinen und </w:t>
      </w:r>
      <w:r>
        <w:rPr>
          <w:sz w:val="28"/>
          <w:szCs w:val="28"/>
        </w:rPr>
        <w:br/>
      </w:r>
      <w:r w:rsidR="001608EF" w:rsidRPr="001608EF">
        <w:rPr>
          <w:sz w:val="28"/>
          <w:szCs w:val="28"/>
        </w:rPr>
        <w:t xml:space="preserve">Einrichtungen für Menschen mit Behinderungen und </w:t>
      </w:r>
      <w:r>
        <w:rPr>
          <w:sz w:val="28"/>
          <w:szCs w:val="28"/>
        </w:rPr>
        <w:br/>
      </w:r>
      <w:r w:rsidR="001608EF" w:rsidRPr="001608EF">
        <w:rPr>
          <w:sz w:val="28"/>
          <w:szCs w:val="28"/>
        </w:rPr>
        <w:t>dem Sozial-Ministerium-Service soll weiter gestärkt werden.</w:t>
      </w:r>
    </w:p>
    <w:p w:rsidR="001608EF" w:rsidRPr="001608EF" w:rsidRDefault="001608EF" w:rsidP="001608EF">
      <w:pPr>
        <w:rPr>
          <w:sz w:val="28"/>
          <w:szCs w:val="28"/>
        </w:rPr>
      </w:pPr>
    </w:p>
    <w:p w:rsidR="007C1383" w:rsidRPr="007C1383" w:rsidRDefault="006A1F45" w:rsidP="007C1383">
      <w:pPr>
        <w:rPr>
          <w:rFonts w:ascii="Akagi Pro Bold" w:eastAsiaTheme="majorEastAsia" w:hAnsi="Akagi Pro Bold" w:cstheme="majorBidi"/>
          <w:color w:val="03303E" w:themeColor="accent1"/>
          <w:sz w:val="28"/>
          <w:szCs w:val="26"/>
        </w:rPr>
      </w:pPr>
      <w:r w:rsidRPr="006A1F45">
        <w:rPr>
          <w:rFonts w:ascii="Akagi Pro Bold" w:eastAsiaTheme="majorEastAsia" w:hAnsi="Akagi Pro Bold" w:cstheme="majorBidi"/>
          <w:color w:val="03303E" w:themeColor="accent1"/>
          <w:sz w:val="28"/>
          <w:szCs w:val="26"/>
        </w:rPr>
        <w:t>Ergebnis der Diskussion:</w:t>
      </w:r>
      <w:r>
        <w:rPr>
          <w:rFonts w:ascii="Akagi Pro Bold" w:eastAsiaTheme="majorEastAsia" w:hAnsi="Akagi Pro Bold" w:cstheme="majorBidi"/>
          <w:color w:val="03303E" w:themeColor="accent1"/>
          <w:sz w:val="28"/>
          <w:szCs w:val="26"/>
        </w:rPr>
        <w:br/>
      </w:r>
      <w:r w:rsidRPr="006A1F45">
        <w:rPr>
          <w:sz w:val="28"/>
          <w:szCs w:val="28"/>
        </w:rPr>
        <w:t>Die Abteilung Organisation und Personal</w:t>
      </w:r>
      <w:r w:rsidRPr="006A1F45">
        <w:rPr>
          <w:sz w:val="28"/>
          <w:szCs w:val="28"/>
        </w:rPr>
        <w:br/>
        <w:t>kann dazu keine Ausführungen geben.</w:t>
      </w:r>
      <w:r>
        <w:rPr>
          <w:rFonts w:ascii="Akagi Pro Bold" w:eastAsiaTheme="majorEastAsia" w:hAnsi="Akagi Pro Bold" w:cstheme="majorBidi"/>
          <w:color w:val="03303E" w:themeColor="accent1"/>
          <w:sz w:val="28"/>
          <w:szCs w:val="26"/>
        </w:rPr>
        <w:br/>
      </w:r>
      <w:r w:rsidRPr="006A1F45">
        <w:rPr>
          <w:sz w:val="28"/>
          <w:szCs w:val="28"/>
        </w:rPr>
        <w:t xml:space="preserve">Die </w:t>
      </w:r>
      <w:proofErr w:type="spellStart"/>
      <w:r w:rsidRPr="006A1F45">
        <w:rPr>
          <w:sz w:val="28"/>
          <w:szCs w:val="28"/>
        </w:rPr>
        <w:t>Umsetzungs</w:t>
      </w:r>
      <w:proofErr w:type="spellEnd"/>
      <w:r w:rsidRPr="006A1F45">
        <w:rPr>
          <w:sz w:val="28"/>
          <w:szCs w:val="28"/>
        </w:rPr>
        <w:t xml:space="preserve"> – Teams Leitung wird</w:t>
      </w:r>
      <w:r w:rsidRPr="006A1F45">
        <w:rPr>
          <w:sz w:val="28"/>
          <w:szCs w:val="28"/>
        </w:rPr>
        <w:br/>
        <w:t>nochmal mit der Abteilung Organisation und Personal darüber reden.</w:t>
      </w:r>
      <w:r>
        <w:rPr>
          <w:rFonts w:ascii="Akagi Pro Bold" w:eastAsiaTheme="majorEastAsia" w:hAnsi="Akagi Pro Bold" w:cstheme="majorBidi"/>
          <w:color w:val="03303E" w:themeColor="accent1"/>
          <w:sz w:val="28"/>
          <w:szCs w:val="26"/>
        </w:rPr>
        <w:br/>
      </w:r>
    </w:p>
    <w:p w:rsidR="001608EF" w:rsidRPr="006A1F45" w:rsidRDefault="006A1F45" w:rsidP="00B17CD6">
      <w:pPr>
        <w:pStyle w:val="berschrift2"/>
      </w:pPr>
      <w:r w:rsidRPr="006A1F45">
        <w:lastRenderedPageBreak/>
        <w:t>Abteilung : Organisation und Personal</w:t>
      </w:r>
      <w:r>
        <w:br/>
      </w:r>
      <w:r w:rsidRPr="006A1F45">
        <w:rPr>
          <w:rFonts w:ascii="Akagi Pro Book" w:eastAsiaTheme="minorHAnsi" w:hAnsi="Akagi Pro Book" w:cstheme="minorBidi"/>
          <w:color w:val="auto"/>
          <w:szCs w:val="28"/>
        </w:rPr>
        <w:t xml:space="preserve">Lisa – Maria </w:t>
      </w:r>
      <w:proofErr w:type="spellStart"/>
      <w:r w:rsidRPr="006A1F45">
        <w:rPr>
          <w:rFonts w:ascii="Akagi Pro Book" w:eastAsiaTheme="minorHAnsi" w:hAnsi="Akagi Pro Book" w:cstheme="minorBidi"/>
          <w:color w:val="auto"/>
          <w:szCs w:val="28"/>
        </w:rPr>
        <w:t>Kunater</w:t>
      </w:r>
      <w:proofErr w:type="spellEnd"/>
    </w:p>
    <w:p w:rsidR="001608EF" w:rsidRPr="001608EF" w:rsidRDefault="001608EF" w:rsidP="001608EF">
      <w:pPr>
        <w:rPr>
          <w:sz w:val="28"/>
          <w:szCs w:val="28"/>
        </w:rPr>
      </w:pPr>
      <w:r w:rsidRPr="001608EF">
        <w:rPr>
          <w:sz w:val="28"/>
          <w:szCs w:val="28"/>
        </w:rPr>
        <w:t>Maßnahme:</w:t>
      </w:r>
    </w:p>
    <w:p w:rsidR="001608EF" w:rsidRPr="006A1F45" w:rsidRDefault="001608EF" w:rsidP="001608EF">
      <w:pPr>
        <w:rPr>
          <w:rFonts w:ascii="Akagi Pro Bold" w:eastAsiaTheme="majorEastAsia" w:hAnsi="Akagi Pro Bold" w:cstheme="majorBidi"/>
          <w:color w:val="03303E" w:themeColor="accent1"/>
          <w:sz w:val="28"/>
          <w:szCs w:val="26"/>
        </w:rPr>
      </w:pPr>
      <w:r w:rsidRPr="006A1F45">
        <w:rPr>
          <w:rFonts w:ascii="Akagi Pro Bold" w:eastAsiaTheme="majorEastAsia" w:hAnsi="Akagi Pro Bold" w:cstheme="majorBidi"/>
          <w:color w:val="03303E" w:themeColor="accent1"/>
          <w:sz w:val="28"/>
          <w:szCs w:val="26"/>
        </w:rPr>
        <w:t>Laufende Schulungen in Fortbildungsprogrammen zur Inklusion sowie zum Umgang mit Menschen mit Behinderungen und Menschen mit psychischen Belastungen im Behördenalltag (z.B. mittels Workshops zu leichter Sprache im Umgang mit Menschen mit Lernschwierigkeiten). Angebot spezieller Schulungen für Führungskräfte zum Umgang mit Arbeitskräften mit Behinderungen und/oder psychischen Belastungen. Durchführung und Gestaltung der Schulungen in enger Zusammenarbeit mit Menschen mit Behinderungen.</w:t>
      </w:r>
      <w:r w:rsidR="006A1F45">
        <w:rPr>
          <w:rFonts w:ascii="Akagi Pro Bold" w:eastAsiaTheme="majorEastAsia" w:hAnsi="Akagi Pro Bold" w:cstheme="majorBidi"/>
          <w:color w:val="03303E" w:themeColor="accent1"/>
          <w:sz w:val="28"/>
          <w:szCs w:val="26"/>
        </w:rPr>
        <w:br/>
      </w:r>
    </w:p>
    <w:p w:rsidR="007C2D6A" w:rsidRDefault="006A1F45" w:rsidP="007C2D6A">
      <w:pPr>
        <w:rPr>
          <w:sz w:val="28"/>
          <w:szCs w:val="28"/>
        </w:rPr>
      </w:pPr>
      <w:r>
        <w:rPr>
          <w:sz w:val="28"/>
          <w:szCs w:val="28"/>
        </w:rPr>
        <w:t>Das heißt:</w:t>
      </w:r>
      <w:r>
        <w:rPr>
          <w:sz w:val="28"/>
          <w:szCs w:val="28"/>
        </w:rPr>
        <w:br/>
      </w:r>
      <w:r w:rsidR="001608EF" w:rsidRPr="001608EF">
        <w:rPr>
          <w:sz w:val="28"/>
          <w:szCs w:val="28"/>
        </w:rPr>
        <w:t>Es soll viele Schulungen geben zu:</w:t>
      </w:r>
      <w:r>
        <w:rPr>
          <w:sz w:val="28"/>
          <w:szCs w:val="28"/>
        </w:rPr>
        <w:br/>
      </w:r>
      <w:r w:rsidR="001608EF" w:rsidRPr="001608EF">
        <w:rPr>
          <w:sz w:val="28"/>
          <w:szCs w:val="28"/>
        </w:rPr>
        <w:t>•</w:t>
      </w:r>
      <w:r>
        <w:rPr>
          <w:sz w:val="28"/>
          <w:szCs w:val="28"/>
        </w:rPr>
        <w:t xml:space="preserve"> </w:t>
      </w:r>
      <w:r>
        <w:rPr>
          <w:sz w:val="28"/>
          <w:szCs w:val="28"/>
        </w:rPr>
        <w:tab/>
      </w:r>
      <w:r w:rsidR="001608EF" w:rsidRPr="001608EF">
        <w:rPr>
          <w:sz w:val="28"/>
          <w:szCs w:val="28"/>
        </w:rPr>
        <w:t>Inklusion</w:t>
      </w:r>
      <w:r>
        <w:rPr>
          <w:sz w:val="28"/>
          <w:szCs w:val="28"/>
        </w:rPr>
        <w:br/>
        <w:t xml:space="preserve">• </w:t>
      </w:r>
      <w:r>
        <w:rPr>
          <w:sz w:val="28"/>
          <w:szCs w:val="28"/>
        </w:rPr>
        <w:tab/>
      </w:r>
      <w:r w:rsidR="001608EF" w:rsidRPr="001608EF">
        <w:rPr>
          <w:sz w:val="28"/>
          <w:szCs w:val="28"/>
        </w:rPr>
        <w:t>Umgang mit Menschen mit Behinderungen</w:t>
      </w:r>
      <w:r>
        <w:rPr>
          <w:sz w:val="28"/>
          <w:szCs w:val="28"/>
        </w:rPr>
        <w:br/>
        <w:t xml:space="preserve">• </w:t>
      </w:r>
      <w:r>
        <w:rPr>
          <w:sz w:val="28"/>
          <w:szCs w:val="28"/>
        </w:rPr>
        <w:tab/>
      </w:r>
      <w:r w:rsidR="001608EF" w:rsidRPr="001608EF">
        <w:rPr>
          <w:sz w:val="28"/>
          <w:szCs w:val="28"/>
        </w:rPr>
        <w:t>Umgang mit Menschen mit psychischen Erkrankungen</w:t>
      </w:r>
      <w:r>
        <w:rPr>
          <w:sz w:val="28"/>
          <w:szCs w:val="28"/>
        </w:rPr>
        <w:br/>
        <w:t xml:space="preserve">• </w:t>
      </w:r>
      <w:r>
        <w:rPr>
          <w:sz w:val="28"/>
          <w:szCs w:val="28"/>
        </w:rPr>
        <w:tab/>
      </w:r>
      <w:r w:rsidR="001608EF" w:rsidRPr="001608EF">
        <w:rPr>
          <w:sz w:val="28"/>
          <w:szCs w:val="28"/>
        </w:rPr>
        <w:t xml:space="preserve">Schulungen für </w:t>
      </w:r>
      <w:proofErr w:type="spellStart"/>
      <w:r w:rsidR="001608EF" w:rsidRPr="001608EF">
        <w:rPr>
          <w:sz w:val="28"/>
          <w:szCs w:val="28"/>
        </w:rPr>
        <w:t>Führungs</w:t>
      </w:r>
      <w:proofErr w:type="spellEnd"/>
      <w:r w:rsidR="001608EF" w:rsidRPr="001608EF">
        <w:rPr>
          <w:sz w:val="28"/>
          <w:szCs w:val="28"/>
        </w:rPr>
        <w:t xml:space="preserve"> - Kräfte zum Umgang </w:t>
      </w:r>
      <w:r>
        <w:rPr>
          <w:sz w:val="28"/>
          <w:szCs w:val="28"/>
        </w:rPr>
        <w:br/>
        <w:t xml:space="preserve">  </w:t>
      </w:r>
      <w:r>
        <w:rPr>
          <w:sz w:val="28"/>
          <w:szCs w:val="28"/>
        </w:rPr>
        <w:tab/>
      </w:r>
      <w:r w:rsidR="001608EF" w:rsidRPr="001608EF">
        <w:rPr>
          <w:sz w:val="28"/>
          <w:szCs w:val="28"/>
        </w:rPr>
        <w:t xml:space="preserve">mit Menschen mit Behinderungen </w:t>
      </w:r>
      <w:r>
        <w:rPr>
          <w:sz w:val="28"/>
          <w:szCs w:val="28"/>
        </w:rPr>
        <w:br/>
        <w:t xml:space="preserve">  </w:t>
      </w:r>
      <w:r>
        <w:rPr>
          <w:sz w:val="28"/>
          <w:szCs w:val="28"/>
        </w:rPr>
        <w:tab/>
      </w:r>
      <w:r w:rsidR="001608EF" w:rsidRPr="001608EF">
        <w:rPr>
          <w:sz w:val="28"/>
          <w:szCs w:val="28"/>
        </w:rPr>
        <w:t>oder psychischen Erkrankungen</w:t>
      </w:r>
      <w:r>
        <w:rPr>
          <w:sz w:val="28"/>
          <w:szCs w:val="28"/>
        </w:rPr>
        <w:br/>
      </w:r>
      <w:r>
        <w:rPr>
          <w:sz w:val="28"/>
          <w:szCs w:val="28"/>
        </w:rPr>
        <w:br/>
      </w:r>
      <w:r w:rsidR="001608EF" w:rsidRPr="001608EF">
        <w:rPr>
          <w:sz w:val="28"/>
          <w:szCs w:val="28"/>
        </w:rPr>
        <w:t>D</w:t>
      </w:r>
      <w:r>
        <w:rPr>
          <w:sz w:val="28"/>
          <w:szCs w:val="28"/>
        </w:rPr>
        <w:t xml:space="preserve">ie Schulungen sollen gemeinsam </w:t>
      </w:r>
      <w:r>
        <w:rPr>
          <w:sz w:val="28"/>
          <w:szCs w:val="28"/>
        </w:rPr>
        <w:br/>
      </w:r>
      <w:r w:rsidR="001608EF" w:rsidRPr="001608EF">
        <w:rPr>
          <w:sz w:val="28"/>
          <w:szCs w:val="28"/>
        </w:rPr>
        <w:t xml:space="preserve">mit Menschen mit Behinderungen </w:t>
      </w:r>
      <w:r>
        <w:rPr>
          <w:sz w:val="28"/>
          <w:szCs w:val="28"/>
        </w:rPr>
        <w:br/>
      </w:r>
      <w:r w:rsidR="001608EF" w:rsidRPr="001608EF">
        <w:rPr>
          <w:sz w:val="28"/>
          <w:szCs w:val="28"/>
        </w:rPr>
        <w:t>entwickelt und durchgeführt werden.</w:t>
      </w:r>
      <w:r w:rsidR="007C2D6A">
        <w:rPr>
          <w:sz w:val="28"/>
          <w:szCs w:val="28"/>
        </w:rPr>
        <w:br/>
      </w:r>
      <w:r w:rsidR="007C2D6A">
        <w:rPr>
          <w:sz w:val="28"/>
          <w:szCs w:val="28"/>
        </w:rPr>
        <w:br/>
      </w:r>
      <w:r w:rsidRPr="007C2D6A">
        <w:rPr>
          <w:rFonts w:ascii="Akagi Pro Bold" w:eastAsiaTheme="majorEastAsia" w:hAnsi="Akagi Pro Bold" w:cstheme="majorBidi"/>
          <w:color w:val="03303E" w:themeColor="accent1"/>
          <w:sz w:val="28"/>
          <w:szCs w:val="26"/>
        </w:rPr>
        <w:t>Ergebnis der Diskussion:</w:t>
      </w:r>
      <w:r>
        <w:br/>
      </w:r>
      <w:r w:rsidR="00734C29" w:rsidRPr="007C2D6A">
        <w:rPr>
          <w:sz w:val="28"/>
          <w:szCs w:val="28"/>
        </w:rPr>
        <w:t>Es gibt laufende Schulungen</w:t>
      </w:r>
      <w:r w:rsidR="0091542B" w:rsidRPr="007C2D6A">
        <w:rPr>
          <w:sz w:val="28"/>
          <w:szCs w:val="28"/>
        </w:rPr>
        <w:br/>
        <w:t xml:space="preserve">für </w:t>
      </w:r>
      <w:r w:rsidR="00734C29" w:rsidRPr="007C2D6A">
        <w:rPr>
          <w:sz w:val="28"/>
          <w:szCs w:val="28"/>
        </w:rPr>
        <w:t xml:space="preserve"> Mitarbeiter und Mitarbeiterinnen</w:t>
      </w:r>
      <w:r w:rsidR="0091542B" w:rsidRPr="007C2D6A">
        <w:rPr>
          <w:sz w:val="28"/>
          <w:szCs w:val="28"/>
        </w:rPr>
        <w:br/>
        <w:t xml:space="preserve">und für </w:t>
      </w:r>
      <w:proofErr w:type="spellStart"/>
      <w:r w:rsidR="0091542B" w:rsidRPr="007C2D6A">
        <w:rPr>
          <w:sz w:val="28"/>
          <w:szCs w:val="28"/>
        </w:rPr>
        <w:t>Führungs</w:t>
      </w:r>
      <w:proofErr w:type="spellEnd"/>
      <w:r w:rsidR="0091542B" w:rsidRPr="007C2D6A">
        <w:rPr>
          <w:sz w:val="28"/>
          <w:szCs w:val="28"/>
        </w:rPr>
        <w:t xml:space="preserve"> - Kräfte</w:t>
      </w:r>
      <w:r w:rsidR="00734C29" w:rsidRPr="007C2D6A">
        <w:rPr>
          <w:sz w:val="28"/>
          <w:szCs w:val="28"/>
        </w:rPr>
        <w:br/>
        <w:t>beim Land Tirol.</w:t>
      </w:r>
      <w:r w:rsidR="0091542B" w:rsidRPr="007C2D6A">
        <w:rPr>
          <w:sz w:val="28"/>
          <w:szCs w:val="28"/>
        </w:rPr>
        <w:br/>
      </w:r>
      <w:r w:rsidR="0091542B">
        <w:rPr>
          <w:szCs w:val="28"/>
        </w:rPr>
        <w:br/>
      </w:r>
      <w:r w:rsidR="0091542B" w:rsidRPr="007C2D6A">
        <w:rPr>
          <w:sz w:val="28"/>
          <w:szCs w:val="28"/>
        </w:rPr>
        <w:t xml:space="preserve">Beim Land Tirol gibt es einen eigenen Fach – Bereich </w:t>
      </w:r>
      <w:r w:rsidR="0091542B" w:rsidRPr="007C2D6A">
        <w:rPr>
          <w:sz w:val="28"/>
          <w:szCs w:val="28"/>
        </w:rPr>
        <w:br/>
        <w:t>für die Planung der Schulungen</w:t>
      </w:r>
      <w:r w:rsidR="0091542B" w:rsidRPr="007C2D6A">
        <w:rPr>
          <w:sz w:val="28"/>
          <w:szCs w:val="28"/>
        </w:rPr>
        <w:br/>
        <w:t>Der F</w:t>
      </w:r>
      <w:r w:rsidR="00122101">
        <w:rPr>
          <w:sz w:val="28"/>
          <w:szCs w:val="28"/>
        </w:rPr>
        <w:t xml:space="preserve">ach – Bereich heißt Personal - </w:t>
      </w:r>
      <w:r w:rsidR="0091542B" w:rsidRPr="007C2D6A">
        <w:rPr>
          <w:sz w:val="28"/>
          <w:szCs w:val="28"/>
        </w:rPr>
        <w:t xml:space="preserve">Entwicklung. </w:t>
      </w:r>
      <w:r w:rsidR="0091542B" w:rsidRPr="007C2D6A">
        <w:rPr>
          <w:sz w:val="28"/>
          <w:szCs w:val="28"/>
        </w:rPr>
        <w:br/>
        <w:t>Der Fach – Bereich arbeitet mit der Service – Stelle</w:t>
      </w:r>
      <w:r w:rsidR="0091542B" w:rsidRPr="007C2D6A">
        <w:rPr>
          <w:sz w:val="28"/>
          <w:szCs w:val="28"/>
        </w:rPr>
        <w:br/>
        <w:t xml:space="preserve">Gleich – Behandlung und Anti – Diskriminierung zusammen. </w:t>
      </w:r>
      <w:r w:rsidR="0091542B" w:rsidRPr="007C2D6A">
        <w:rPr>
          <w:sz w:val="28"/>
          <w:szCs w:val="28"/>
        </w:rPr>
        <w:br/>
      </w:r>
      <w:r w:rsidR="0091542B" w:rsidRPr="007C2D6A">
        <w:rPr>
          <w:sz w:val="28"/>
          <w:szCs w:val="28"/>
        </w:rPr>
        <w:br/>
      </w:r>
      <w:r w:rsidR="0091542B" w:rsidRPr="007C2D6A">
        <w:rPr>
          <w:sz w:val="28"/>
          <w:szCs w:val="28"/>
        </w:rPr>
        <w:lastRenderedPageBreak/>
        <w:t>Es gibt zum Beispiel Schulungen</w:t>
      </w:r>
      <w:r w:rsidR="0091542B" w:rsidRPr="007C2D6A">
        <w:rPr>
          <w:sz w:val="28"/>
          <w:szCs w:val="28"/>
        </w:rPr>
        <w:br/>
        <w:t>zum Thema Österreichische Gebärden – Sprache</w:t>
      </w:r>
      <w:r w:rsidR="0091542B" w:rsidRPr="007C2D6A">
        <w:rPr>
          <w:sz w:val="28"/>
          <w:szCs w:val="28"/>
        </w:rPr>
        <w:br/>
        <w:t>oder zum Thema Einfache Sprache</w:t>
      </w:r>
      <w:r w:rsidR="0091542B" w:rsidRPr="007C2D6A">
        <w:rPr>
          <w:sz w:val="28"/>
          <w:szCs w:val="28"/>
        </w:rPr>
        <w:br/>
        <w:t xml:space="preserve">und Barriere – Freiheit. </w:t>
      </w:r>
      <w:r w:rsidR="008C63CD" w:rsidRPr="007C2D6A">
        <w:rPr>
          <w:sz w:val="28"/>
          <w:szCs w:val="28"/>
        </w:rPr>
        <w:br/>
      </w:r>
      <w:r w:rsidR="0091542B" w:rsidRPr="007C2D6A">
        <w:rPr>
          <w:sz w:val="28"/>
          <w:szCs w:val="28"/>
        </w:rPr>
        <w:br/>
      </w:r>
      <w:r w:rsidR="008C63CD" w:rsidRPr="007C2D6A">
        <w:rPr>
          <w:sz w:val="28"/>
          <w:szCs w:val="28"/>
        </w:rPr>
        <w:t>Wenn man beim Land Tirol zum Arbeiten beginnt</w:t>
      </w:r>
      <w:r w:rsidR="008C63CD" w:rsidRPr="007C2D6A">
        <w:rPr>
          <w:sz w:val="28"/>
          <w:szCs w:val="28"/>
        </w:rPr>
        <w:br/>
        <w:t xml:space="preserve">muss man eine </w:t>
      </w:r>
      <w:proofErr w:type="spellStart"/>
      <w:r w:rsidR="008C63CD" w:rsidRPr="007C2D6A">
        <w:rPr>
          <w:sz w:val="28"/>
          <w:szCs w:val="28"/>
        </w:rPr>
        <w:t>Einführungs</w:t>
      </w:r>
      <w:proofErr w:type="spellEnd"/>
      <w:r w:rsidR="008C63CD" w:rsidRPr="007C2D6A">
        <w:rPr>
          <w:sz w:val="28"/>
          <w:szCs w:val="28"/>
        </w:rPr>
        <w:t xml:space="preserve"> – Schulung machen.</w:t>
      </w:r>
      <w:r w:rsidR="008C63CD" w:rsidRPr="007C2D6A">
        <w:rPr>
          <w:sz w:val="28"/>
          <w:szCs w:val="28"/>
        </w:rPr>
        <w:br/>
        <w:t>In dieser Schulung ist auch die Service – Stelle</w:t>
      </w:r>
      <w:r w:rsidR="008C63CD" w:rsidRPr="007C2D6A">
        <w:rPr>
          <w:sz w:val="28"/>
          <w:szCs w:val="28"/>
        </w:rPr>
        <w:br/>
        <w:t>Gleich – Behandlung und Anti – Diskriminierung dabei</w:t>
      </w:r>
      <w:r w:rsidR="002A34C4" w:rsidRPr="007C2D6A">
        <w:rPr>
          <w:sz w:val="28"/>
          <w:szCs w:val="28"/>
        </w:rPr>
        <w:t>.</w:t>
      </w:r>
      <w:r w:rsidR="002A34C4" w:rsidRPr="007C2D6A">
        <w:rPr>
          <w:sz w:val="28"/>
          <w:szCs w:val="28"/>
        </w:rPr>
        <w:br/>
      </w:r>
      <w:r w:rsidR="008C63CD" w:rsidRPr="007C2D6A">
        <w:rPr>
          <w:sz w:val="28"/>
          <w:szCs w:val="28"/>
        </w:rPr>
        <w:br/>
      </w:r>
      <w:r w:rsidR="002A34C4" w:rsidRPr="007C2D6A">
        <w:rPr>
          <w:sz w:val="28"/>
          <w:szCs w:val="28"/>
        </w:rPr>
        <w:t>Damit Schulungen stattfinden können,</w:t>
      </w:r>
      <w:r w:rsidR="002A34C4" w:rsidRPr="007C2D6A">
        <w:rPr>
          <w:sz w:val="28"/>
          <w:szCs w:val="28"/>
        </w:rPr>
        <w:br/>
        <w:t>muss</w:t>
      </w:r>
      <w:r w:rsidR="00122101">
        <w:rPr>
          <w:sz w:val="28"/>
          <w:szCs w:val="28"/>
        </w:rPr>
        <w:t xml:space="preserve"> der Fach – Bereich Personal - </w:t>
      </w:r>
      <w:r w:rsidR="002A34C4" w:rsidRPr="007C2D6A">
        <w:rPr>
          <w:sz w:val="28"/>
          <w:szCs w:val="28"/>
        </w:rPr>
        <w:t>Entwicklung</w:t>
      </w:r>
      <w:r w:rsidR="002A34C4" w:rsidRPr="007C2D6A">
        <w:rPr>
          <w:sz w:val="28"/>
          <w:szCs w:val="28"/>
        </w:rPr>
        <w:br/>
        <w:t>verschiedene Angebote einholen</w:t>
      </w:r>
      <w:r w:rsidR="008C63CD" w:rsidRPr="007C2D6A">
        <w:rPr>
          <w:sz w:val="28"/>
          <w:szCs w:val="28"/>
        </w:rPr>
        <w:t>.</w:t>
      </w:r>
      <w:r w:rsidR="008C63CD" w:rsidRPr="007C2D6A">
        <w:rPr>
          <w:sz w:val="28"/>
          <w:szCs w:val="28"/>
        </w:rPr>
        <w:br/>
        <w:t>Für ein paar Schulungen</w:t>
      </w:r>
      <w:r w:rsidR="008C63CD" w:rsidRPr="007C2D6A">
        <w:rPr>
          <w:sz w:val="28"/>
          <w:szCs w:val="28"/>
        </w:rPr>
        <w:br/>
        <w:t>werden auch Menschen mit Behinderungen</w:t>
      </w:r>
      <w:r w:rsidR="008C63CD" w:rsidRPr="007C2D6A">
        <w:rPr>
          <w:sz w:val="28"/>
          <w:szCs w:val="28"/>
        </w:rPr>
        <w:br/>
        <w:t>eingeladen,</w:t>
      </w:r>
      <w:r w:rsidR="008C63CD" w:rsidRPr="007C2D6A">
        <w:rPr>
          <w:sz w:val="28"/>
          <w:szCs w:val="28"/>
        </w:rPr>
        <w:br/>
        <w:t>damit sie die Schulung halten können.</w:t>
      </w:r>
      <w:r w:rsidR="008C63CD" w:rsidRPr="007C2D6A">
        <w:rPr>
          <w:sz w:val="28"/>
          <w:szCs w:val="28"/>
        </w:rPr>
        <w:br/>
      </w:r>
      <w:r w:rsidR="008C63CD" w:rsidRPr="007C2D6A">
        <w:rPr>
          <w:sz w:val="28"/>
          <w:szCs w:val="28"/>
        </w:rPr>
        <w:br/>
        <w:t>Es ist nämlich wichtig,</w:t>
      </w:r>
      <w:r w:rsidR="008C63CD" w:rsidRPr="007C2D6A">
        <w:rPr>
          <w:sz w:val="28"/>
          <w:szCs w:val="28"/>
        </w:rPr>
        <w:br/>
        <w:t>dass betroffene Personen selbst die Schulung</w:t>
      </w:r>
      <w:r w:rsidR="008C63CD" w:rsidRPr="007C2D6A">
        <w:rPr>
          <w:sz w:val="28"/>
          <w:szCs w:val="28"/>
        </w:rPr>
        <w:br/>
        <w:t>machen.</w:t>
      </w:r>
      <w:r w:rsidR="008C63CD" w:rsidRPr="007C2D6A">
        <w:rPr>
          <w:sz w:val="28"/>
          <w:szCs w:val="28"/>
        </w:rPr>
        <w:br/>
        <w:t>Zum Beispiel wenn eine gehörlose Person</w:t>
      </w:r>
      <w:r w:rsidR="008C63CD" w:rsidRPr="007C2D6A">
        <w:rPr>
          <w:sz w:val="28"/>
          <w:szCs w:val="28"/>
        </w:rPr>
        <w:br/>
        <w:t>die Schulung zur Gebärdensprache macht.</w:t>
      </w:r>
      <w:r w:rsidR="008C63CD" w:rsidRPr="00B17CD6">
        <w:rPr>
          <w:szCs w:val="28"/>
        </w:rPr>
        <w:t xml:space="preserve"> </w:t>
      </w:r>
      <w:r w:rsidR="007C2D6A">
        <w:rPr>
          <w:szCs w:val="28"/>
        </w:rPr>
        <w:br/>
      </w:r>
      <w:r w:rsidR="007C2D6A">
        <w:rPr>
          <w:szCs w:val="28"/>
        </w:rPr>
        <w:br/>
      </w:r>
    </w:p>
    <w:p w:rsidR="007C2D6A" w:rsidRDefault="007C2D6A">
      <w:pPr>
        <w:spacing w:after="160" w:line="259" w:lineRule="auto"/>
        <w:rPr>
          <w:sz w:val="28"/>
          <w:szCs w:val="28"/>
        </w:rPr>
      </w:pPr>
      <w:r>
        <w:rPr>
          <w:sz w:val="28"/>
          <w:szCs w:val="28"/>
        </w:rPr>
        <w:br w:type="page"/>
      </w:r>
    </w:p>
    <w:p w:rsidR="001608EF" w:rsidRPr="00B17CD6" w:rsidRDefault="00B17CD6" w:rsidP="007C2D6A">
      <w:pPr>
        <w:spacing w:after="160" w:line="259" w:lineRule="auto"/>
        <w:rPr>
          <w:szCs w:val="28"/>
        </w:rPr>
      </w:pPr>
      <w:r w:rsidRPr="007C2D6A">
        <w:rPr>
          <w:rFonts w:ascii="Akagi Pro Bold" w:eastAsiaTheme="majorEastAsia" w:hAnsi="Akagi Pro Bold" w:cstheme="majorBidi"/>
          <w:color w:val="03303E" w:themeColor="accent1"/>
          <w:sz w:val="28"/>
          <w:szCs w:val="26"/>
        </w:rPr>
        <w:lastRenderedPageBreak/>
        <w:t>Abteilung: Organisation und Personal</w:t>
      </w:r>
      <w:r>
        <w:rPr>
          <w:szCs w:val="28"/>
        </w:rPr>
        <w:br/>
      </w:r>
      <w:r w:rsidRPr="007C2D6A">
        <w:rPr>
          <w:sz w:val="28"/>
          <w:szCs w:val="28"/>
        </w:rPr>
        <w:t xml:space="preserve">Lisa – Maria </w:t>
      </w:r>
      <w:proofErr w:type="spellStart"/>
      <w:r w:rsidRPr="007C2D6A">
        <w:rPr>
          <w:sz w:val="28"/>
          <w:szCs w:val="28"/>
        </w:rPr>
        <w:t>Kunater</w:t>
      </w:r>
      <w:proofErr w:type="spellEnd"/>
    </w:p>
    <w:p w:rsidR="001608EF" w:rsidRPr="001608EF" w:rsidRDefault="001608EF" w:rsidP="001608EF">
      <w:pPr>
        <w:rPr>
          <w:sz w:val="28"/>
          <w:szCs w:val="28"/>
        </w:rPr>
      </w:pPr>
      <w:r w:rsidRPr="001608EF">
        <w:rPr>
          <w:sz w:val="28"/>
          <w:szCs w:val="28"/>
        </w:rPr>
        <w:t>Maßnahme:</w:t>
      </w:r>
      <w:r w:rsidR="009F5ADE">
        <w:rPr>
          <w:sz w:val="28"/>
          <w:szCs w:val="28"/>
        </w:rPr>
        <w:br/>
      </w:r>
      <w:r w:rsidRPr="00B17CD6">
        <w:rPr>
          <w:rFonts w:ascii="Akagi Pro Bold" w:eastAsiaTheme="majorEastAsia" w:hAnsi="Akagi Pro Bold" w:cstheme="majorBidi"/>
          <w:color w:val="03303E" w:themeColor="accent1"/>
          <w:sz w:val="28"/>
          <w:szCs w:val="26"/>
        </w:rPr>
        <w:t>Fortführung und Ausweitung der barrierefreien Arbeitsplatzgestaltung.</w:t>
      </w:r>
      <w:r w:rsidR="009F5ADE">
        <w:rPr>
          <w:sz w:val="28"/>
          <w:szCs w:val="28"/>
        </w:rPr>
        <w:br/>
      </w:r>
    </w:p>
    <w:p w:rsidR="001608EF" w:rsidRPr="001608EF" w:rsidRDefault="009F5ADE" w:rsidP="00AB2AF6">
      <w:pPr>
        <w:rPr>
          <w:sz w:val="28"/>
          <w:szCs w:val="28"/>
        </w:rPr>
      </w:pPr>
      <w:r>
        <w:rPr>
          <w:sz w:val="28"/>
          <w:szCs w:val="28"/>
        </w:rPr>
        <w:t>Das heißt:</w:t>
      </w:r>
      <w:r>
        <w:rPr>
          <w:sz w:val="28"/>
          <w:szCs w:val="28"/>
        </w:rPr>
        <w:br/>
      </w:r>
      <w:r w:rsidR="001608EF" w:rsidRPr="001608EF">
        <w:rPr>
          <w:sz w:val="28"/>
          <w:szCs w:val="28"/>
        </w:rPr>
        <w:t xml:space="preserve">Es soll noch mehr </w:t>
      </w:r>
      <w:proofErr w:type="spellStart"/>
      <w:r w:rsidR="001608EF" w:rsidRPr="001608EF">
        <w:rPr>
          <w:sz w:val="28"/>
          <w:szCs w:val="28"/>
        </w:rPr>
        <w:t>barriere</w:t>
      </w:r>
      <w:proofErr w:type="spellEnd"/>
      <w:r w:rsidR="001608EF" w:rsidRPr="001608EF">
        <w:rPr>
          <w:sz w:val="28"/>
          <w:szCs w:val="28"/>
        </w:rPr>
        <w:t xml:space="preserve"> - freie </w:t>
      </w:r>
      <w:proofErr w:type="spellStart"/>
      <w:r w:rsidR="001608EF" w:rsidRPr="001608EF">
        <w:rPr>
          <w:sz w:val="28"/>
          <w:szCs w:val="28"/>
        </w:rPr>
        <w:t>Arbeits</w:t>
      </w:r>
      <w:proofErr w:type="spellEnd"/>
      <w:r w:rsidR="001608EF" w:rsidRPr="001608EF">
        <w:rPr>
          <w:sz w:val="28"/>
          <w:szCs w:val="28"/>
        </w:rPr>
        <w:t xml:space="preserve"> - Plätze geben</w:t>
      </w:r>
      <w:r w:rsidR="00AB2AF6">
        <w:rPr>
          <w:sz w:val="28"/>
          <w:szCs w:val="28"/>
        </w:rPr>
        <w:br/>
      </w:r>
    </w:p>
    <w:p w:rsidR="001608EF" w:rsidRPr="009F5ADE" w:rsidRDefault="001608EF" w:rsidP="001608EF">
      <w:pPr>
        <w:rPr>
          <w:rFonts w:ascii="Akagi Pro Bold" w:eastAsiaTheme="majorEastAsia" w:hAnsi="Akagi Pro Bold" w:cstheme="majorBidi"/>
          <w:color w:val="03303E" w:themeColor="accent1"/>
          <w:sz w:val="28"/>
          <w:szCs w:val="26"/>
        </w:rPr>
      </w:pPr>
      <w:r w:rsidRPr="009F5ADE">
        <w:rPr>
          <w:rFonts w:ascii="Akagi Pro Bold" w:eastAsiaTheme="majorEastAsia" w:hAnsi="Akagi Pro Bold" w:cstheme="majorBidi"/>
          <w:color w:val="03303E" w:themeColor="accent1"/>
          <w:sz w:val="28"/>
          <w:szCs w:val="26"/>
        </w:rPr>
        <w:t>Ergebnis der Diskussion:</w:t>
      </w:r>
    </w:p>
    <w:p w:rsidR="001608EF" w:rsidRPr="001608EF" w:rsidRDefault="000720A5" w:rsidP="001608EF">
      <w:pPr>
        <w:rPr>
          <w:sz w:val="28"/>
          <w:szCs w:val="28"/>
        </w:rPr>
      </w:pPr>
      <w:r>
        <w:rPr>
          <w:sz w:val="28"/>
          <w:szCs w:val="28"/>
        </w:rPr>
        <w:t>Das Land Tirol weiß</w:t>
      </w:r>
      <w:r w:rsidR="001608EF" w:rsidRPr="001608EF">
        <w:rPr>
          <w:sz w:val="28"/>
          <w:szCs w:val="28"/>
        </w:rPr>
        <w:t>,</w:t>
      </w:r>
      <w:r w:rsidR="005E12B2">
        <w:rPr>
          <w:sz w:val="28"/>
          <w:szCs w:val="28"/>
        </w:rPr>
        <w:br/>
      </w:r>
      <w:r w:rsidR="001608EF" w:rsidRPr="001608EF">
        <w:rPr>
          <w:sz w:val="28"/>
          <w:szCs w:val="28"/>
        </w:rPr>
        <w:t>dass das sehr wichtig ist</w:t>
      </w:r>
      <w:r w:rsidR="005E12B2">
        <w:rPr>
          <w:sz w:val="28"/>
          <w:szCs w:val="28"/>
        </w:rPr>
        <w:br/>
      </w:r>
      <w:r w:rsidR="001608EF" w:rsidRPr="001608EF">
        <w:rPr>
          <w:sz w:val="28"/>
          <w:szCs w:val="28"/>
        </w:rPr>
        <w:t>und arbeitet daran</w:t>
      </w:r>
      <w:r w:rsidR="005E12B2">
        <w:rPr>
          <w:sz w:val="28"/>
          <w:szCs w:val="28"/>
        </w:rPr>
        <w:t>.</w:t>
      </w:r>
      <w:r w:rsidR="005E12B2">
        <w:rPr>
          <w:sz w:val="28"/>
          <w:szCs w:val="28"/>
        </w:rPr>
        <w:br/>
      </w:r>
      <w:r w:rsidR="001608EF" w:rsidRPr="001608EF">
        <w:rPr>
          <w:sz w:val="28"/>
          <w:szCs w:val="28"/>
        </w:rPr>
        <w:t>Zum Beispiel werden beim Land Tirol</w:t>
      </w:r>
      <w:r w:rsidR="005E12B2">
        <w:rPr>
          <w:sz w:val="28"/>
          <w:szCs w:val="28"/>
        </w:rPr>
        <w:br/>
      </w:r>
      <w:r w:rsidR="001608EF" w:rsidRPr="001608EF">
        <w:rPr>
          <w:sz w:val="28"/>
          <w:szCs w:val="28"/>
        </w:rPr>
        <w:t>jetzt Gebärden – Sprach – Dolmetscher und</w:t>
      </w:r>
      <w:r w:rsidR="005E12B2">
        <w:rPr>
          <w:sz w:val="28"/>
          <w:szCs w:val="28"/>
        </w:rPr>
        <w:br/>
      </w:r>
      <w:r w:rsidR="001608EF" w:rsidRPr="001608EF">
        <w:rPr>
          <w:sz w:val="28"/>
          <w:szCs w:val="28"/>
        </w:rPr>
        <w:t>Gebärden – Sprach – Dolmetscherinnen angestellt.</w:t>
      </w:r>
    </w:p>
    <w:p w:rsidR="001608EF" w:rsidRPr="001608EF" w:rsidRDefault="001608EF" w:rsidP="001608EF">
      <w:pPr>
        <w:rPr>
          <w:sz w:val="28"/>
          <w:szCs w:val="28"/>
        </w:rPr>
      </w:pPr>
    </w:p>
    <w:p w:rsidR="00DC1CFA" w:rsidRPr="001608EF" w:rsidRDefault="005E12B2" w:rsidP="001608EF">
      <w:pPr>
        <w:rPr>
          <w:sz w:val="28"/>
          <w:szCs w:val="28"/>
        </w:rPr>
      </w:pPr>
      <w:r>
        <w:rPr>
          <w:sz w:val="28"/>
          <w:szCs w:val="28"/>
        </w:rPr>
        <w:t xml:space="preserve">Es gibt auch Schulungen für </w:t>
      </w:r>
      <w:r>
        <w:rPr>
          <w:sz w:val="28"/>
          <w:szCs w:val="28"/>
        </w:rPr>
        <w:br/>
      </w:r>
      <w:r w:rsidR="001608EF" w:rsidRPr="001608EF">
        <w:rPr>
          <w:sz w:val="28"/>
          <w:szCs w:val="28"/>
        </w:rPr>
        <w:t xml:space="preserve">die Mitarbeiter und Mitarbeiterinnen </w:t>
      </w:r>
      <w:r>
        <w:rPr>
          <w:sz w:val="28"/>
          <w:szCs w:val="28"/>
        </w:rPr>
        <w:br/>
      </w:r>
      <w:r w:rsidR="001608EF" w:rsidRPr="001608EF">
        <w:rPr>
          <w:sz w:val="28"/>
          <w:szCs w:val="28"/>
        </w:rPr>
        <w:t>beim Land Tirol</w:t>
      </w:r>
      <w:r>
        <w:rPr>
          <w:sz w:val="28"/>
          <w:szCs w:val="28"/>
        </w:rPr>
        <w:br/>
        <w:t>zum Thema Barriere – Freiheit.</w:t>
      </w:r>
      <w:r w:rsidR="00DC1CFA">
        <w:rPr>
          <w:sz w:val="28"/>
          <w:szCs w:val="28"/>
        </w:rPr>
        <w:br/>
        <w:t>Zum Beispiel zum Thema digitale Barriere – Freiheit.</w:t>
      </w:r>
    </w:p>
    <w:p w:rsidR="001608EF" w:rsidRPr="001608EF" w:rsidRDefault="001608EF" w:rsidP="001608EF">
      <w:pPr>
        <w:rPr>
          <w:sz w:val="28"/>
          <w:szCs w:val="28"/>
        </w:rPr>
      </w:pPr>
    </w:p>
    <w:p w:rsidR="001608EF" w:rsidRPr="00DC1CFA" w:rsidRDefault="00DC1CFA" w:rsidP="00DC1CFA">
      <w:pPr>
        <w:pStyle w:val="berschrift2"/>
      </w:pPr>
      <w:r w:rsidRPr="00DC1CFA">
        <w:t>Abteilung: Organisation und Personal</w:t>
      </w:r>
      <w:r>
        <w:br/>
      </w:r>
      <w:r w:rsidRPr="00DC1CFA">
        <w:rPr>
          <w:rFonts w:ascii="Akagi Pro Book" w:eastAsiaTheme="minorHAnsi" w:hAnsi="Akagi Pro Book" w:cstheme="minorBidi"/>
          <w:color w:val="auto"/>
          <w:szCs w:val="28"/>
        </w:rPr>
        <w:t xml:space="preserve">Lisa – Maria </w:t>
      </w:r>
      <w:proofErr w:type="spellStart"/>
      <w:r w:rsidRPr="00DC1CFA">
        <w:rPr>
          <w:rFonts w:ascii="Akagi Pro Book" w:eastAsiaTheme="minorHAnsi" w:hAnsi="Akagi Pro Book" w:cstheme="minorBidi"/>
          <w:color w:val="auto"/>
          <w:szCs w:val="28"/>
        </w:rPr>
        <w:t>Kunater</w:t>
      </w:r>
      <w:proofErr w:type="spellEnd"/>
      <w:r>
        <w:rPr>
          <w:szCs w:val="28"/>
        </w:rPr>
        <w:br/>
      </w:r>
      <w:r>
        <w:rPr>
          <w:szCs w:val="28"/>
        </w:rPr>
        <w:br/>
      </w:r>
      <w:r w:rsidR="001608EF" w:rsidRPr="00DC1CFA">
        <w:rPr>
          <w:rFonts w:ascii="Akagi Pro Book" w:eastAsiaTheme="minorHAnsi" w:hAnsi="Akagi Pro Book" w:cstheme="minorBidi"/>
          <w:color w:val="auto"/>
          <w:szCs w:val="28"/>
        </w:rPr>
        <w:t>Maßnahme:</w:t>
      </w:r>
      <w:r>
        <w:rPr>
          <w:szCs w:val="28"/>
        </w:rPr>
        <w:br/>
      </w:r>
      <w:r w:rsidR="001608EF" w:rsidRPr="001608EF">
        <w:rPr>
          <w:szCs w:val="28"/>
        </w:rPr>
        <w:t>Verstärkte Bekanntmachung der zentralen Anlaufstelle für Menschen mit Behinderungen, welche beim Land Tirol beschäftigt sind bzw. sich neu bewerben. Ansiedelung der Anlaufstelle in der Abt. Organisation und Personal. Namhaftmachung einer Ansprechperson für Menschen mit Behinderungen vor Ort. Die Anlaufstelle kümmert sich unter anderem auch um Hilfestellungen bzw. Hilfsmittelbeschaffungen bei Arbeitseinstiegen sowie während des Arbeitslebens</w:t>
      </w:r>
    </w:p>
    <w:p w:rsidR="001608EF" w:rsidRPr="001608EF" w:rsidRDefault="001608EF" w:rsidP="001608EF">
      <w:pPr>
        <w:rPr>
          <w:sz w:val="28"/>
          <w:szCs w:val="28"/>
        </w:rPr>
      </w:pPr>
    </w:p>
    <w:p w:rsidR="001608EF" w:rsidRPr="001608EF" w:rsidRDefault="00DC1CFA" w:rsidP="001608EF">
      <w:pPr>
        <w:rPr>
          <w:sz w:val="28"/>
          <w:szCs w:val="28"/>
        </w:rPr>
      </w:pPr>
      <w:r>
        <w:rPr>
          <w:sz w:val="28"/>
          <w:szCs w:val="28"/>
        </w:rPr>
        <w:lastRenderedPageBreak/>
        <w:t>Das heißt:</w:t>
      </w:r>
      <w:r>
        <w:rPr>
          <w:sz w:val="28"/>
          <w:szCs w:val="28"/>
        </w:rPr>
        <w:br/>
      </w:r>
      <w:r w:rsidR="001608EF" w:rsidRPr="001608EF">
        <w:rPr>
          <w:sz w:val="28"/>
          <w:szCs w:val="28"/>
        </w:rPr>
        <w:t>Die Anlauf-Stelle in der Abteilung Organisation und Pe</w:t>
      </w:r>
      <w:r w:rsidR="005F4BC6">
        <w:rPr>
          <w:sz w:val="28"/>
          <w:szCs w:val="28"/>
        </w:rPr>
        <w:t>r</w:t>
      </w:r>
      <w:r w:rsidR="001608EF" w:rsidRPr="001608EF">
        <w:rPr>
          <w:sz w:val="28"/>
          <w:szCs w:val="28"/>
        </w:rPr>
        <w:t xml:space="preserve">sonal </w:t>
      </w:r>
      <w:r>
        <w:rPr>
          <w:sz w:val="28"/>
          <w:szCs w:val="28"/>
        </w:rPr>
        <w:br/>
      </w:r>
      <w:r w:rsidR="001608EF" w:rsidRPr="001608EF">
        <w:rPr>
          <w:sz w:val="28"/>
          <w:szCs w:val="28"/>
        </w:rPr>
        <w:t>für Menschen mit Behinderungen</w:t>
      </w:r>
      <w:r>
        <w:rPr>
          <w:sz w:val="28"/>
          <w:szCs w:val="28"/>
        </w:rPr>
        <w:br/>
      </w:r>
      <w:r w:rsidR="001608EF" w:rsidRPr="001608EF">
        <w:rPr>
          <w:sz w:val="28"/>
          <w:szCs w:val="28"/>
        </w:rPr>
        <w:t xml:space="preserve">soll besser bekannt gemacht werden. </w:t>
      </w:r>
      <w:r>
        <w:rPr>
          <w:sz w:val="28"/>
          <w:szCs w:val="28"/>
        </w:rPr>
        <w:br/>
      </w:r>
      <w:r w:rsidR="001608EF" w:rsidRPr="001608EF">
        <w:rPr>
          <w:sz w:val="28"/>
          <w:szCs w:val="28"/>
        </w:rPr>
        <w:t xml:space="preserve">Diese Anlauf-Stelle ist für Hilfsmittel </w:t>
      </w:r>
      <w:r>
        <w:rPr>
          <w:sz w:val="28"/>
          <w:szCs w:val="28"/>
        </w:rPr>
        <w:br/>
      </w:r>
      <w:r w:rsidR="001608EF" w:rsidRPr="001608EF">
        <w:rPr>
          <w:sz w:val="28"/>
          <w:szCs w:val="28"/>
        </w:rPr>
        <w:t xml:space="preserve">beim Einstieg in den Beruf zuständig und </w:t>
      </w:r>
      <w:r>
        <w:rPr>
          <w:sz w:val="28"/>
          <w:szCs w:val="28"/>
        </w:rPr>
        <w:br/>
      </w:r>
      <w:r w:rsidR="001608EF" w:rsidRPr="001608EF">
        <w:rPr>
          <w:sz w:val="28"/>
          <w:szCs w:val="28"/>
        </w:rPr>
        <w:t>kümmert sich während der Arbeitszeit</w:t>
      </w:r>
      <w:r>
        <w:rPr>
          <w:sz w:val="28"/>
          <w:szCs w:val="28"/>
        </w:rPr>
        <w:br/>
      </w:r>
      <w:r w:rsidR="001608EF" w:rsidRPr="001608EF">
        <w:rPr>
          <w:sz w:val="28"/>
          <w:szCs w:val="28"/>
        </w:rPr>
        <w:t>um die Mitarbeiter und Mitarbeiterinnen mit Behinderung.</w:t>
      </w:r>
    </w:p>
    <w:p w:rsidR="001608EF" w:rsidRPr="001608EF" w:rsidRDefault="001608EF" w:rsidP="001608EF">
      <w:pPr>
        <w:rPr>
          <w:sz w:val="28"/>
          <w:szCs w:val="28"/>
        </w:rPr>
      </w:pPr>
    </w:p>
    <w:p w:rsidR="001608EF" w:rsidRPr="00DC1CFA" w:rsidRDefault="001608EF" w:rsidP="001608EF">
      <w:pPr>
        <w:rPr>
          <w:rFonts w:ascii="Akagi Pro Bold" w:eastAsiaTheme="majorEastAsia" w:hAnsi="Akagi Pro Bold" w:cstheme="majorBidi"/>
          <w:color w:val="03303E" w:themeColor="accent1"/>
          <w:sz w:val="28"/>
          <w:szCs w:val="26"/>
        </w:rPr>
      </w:pPr>
      <w:r w:rsidRPr="00DC1CFA">
        <w:rPr>
          <w:rFonts w:ascii="Akagi Pro Bold" w:eastAsiaTheme="majorEastAsia" w:hAnsi="Akagi Pro Bold" w:cstheme="majorBidi"/>
          <w:color w:val="03303E" w:themeColor="accent1"/>
          <w:sz w:val="28"/>
          <w:szCs w:val="26"/>
        </w:rPr>
        <w:t>Ergebnis der Diskussion:</w:t>
      </w:r>
    </w:p>
    <w:p w:rsidR="001608EF" w:rsidRPr="001608EF" w:rsidRDefault="001608EF" w:rsidP="001608EF">
      <w:pPr>
        <w:rPr>
          <w:sz w:val="28"/>
          <w:szCs w:val="28"/>
        </w:rPr>
      </w:pPr>
      <w:r w:rsidRPr="001608EF">
        <w:rPr>
          <w:sz w:val="28"/>
          <w:szCs w:val="28"/>
        </w:rPr>
        <w:t>Diese</w:t>
      </w:r>
      <w:r w:rsidR="00DC1CFA">
        <w:rPr>
          <w:sz w:val="28"/>
          <w:szCs w:val="28"/>
        </w:rPr>
        <w:t xml:space="preserve"> </w:t>
      </w:r>
      <w:proofErr w:type="spellStart"/>
      <w:r w:rsidR="00DC1CFA">
        <w:rPr>
          <w:sz w:val="28"/>
          <w:szCs w:val="28"/>
        </w:rPr>
        <w:t>Ansprech</w:t>
      </w:r>
      <w:proofErr w:type="spellEnd"/>
      <w:r w:rsidR="00DC1CFA">
        <w:rPr>
          <w:sz w:val="28"/>
          <w:szCs w:val="28"/>
        </w:rPr>
        <w:t xml:space="preserve"> –Person gibt es schon</w:t>
      </w:r>
      <w:r w:rsidR="00DC1CFA">
        <w:rPr>
          <w:sz w:val="28"/>
          <w:szCs w:val="28"/>
        </w:rPr>
        <w:br/>
      </w:r>
      <w:r w:rsidRPr="001608EF">
        <w:rPr>
          <w:sz w:val="28"/>
          <w:szCs w:val="28"/>
        </w:rPr>
        <w:t>in der Abteilung Organisation und Personal.</w:t>
      </w:r>
      <w:r w:rsidR="00DC1CFA">
        <w:rPr>
          <w:sz w:val="28"/>
          <w:szCs w:val="28"/>
        </w:rPr>
        <w:br/>
      </w:r>
      <w:r w:rsidRPr="001608EF">
        <w:rPr>
          <w:sz w:val="28"/>
          <w:szCs w:val="28"/>
        </w:rPr>
        <w:t xml:space="preserve">Die </w:t>
      </w:r>
      <w:proofErr w:type="spellStart"/>
      <w:r w:rsidRPr="001608EF">
        <w:rPr>
          <w:sz w:val="28"/>
          <w:szCs w:val="28"/>
        </w:rPr>
        <w:t>Ansprech</w:t>
      </w:r>
      <w:proofErr w:type="spellEnd"/>
      <w:r w:rsidRPr="001608EF">
        <w:rPr>
          <w:sz w:val="28"/>
          <w:szCs w:val="28"/>
        </w:rPr>
        <w:t xml:space="preserve"> – Person </w:t>
      </w:r>
      <w:r w:rsidR="00DC1CFA">
        <w:rPr>
          <w:sz w:val="28"/>
          <w:szCs w:val="28"/>
        </w:rPr>
        <w:br/>
      </w:r>
      <w:r w:rsidRPr="001608EF">
        <w:rPr>
          <w:sz w:val="28"/>
          <w:szCs w:val="28"/>
        </w:rPr>
        <w:t>steht allen Menschen mit Behinderungen</w:t>
      </w:r>
      <w:r w:rsidR="00DC1CFA">
        <w:rPr>
          <w:sz w:val="28"/>
          <w:szCs w:val="28"/>
        </w:rPr>
        <w:br/>
      </w:r>
      <w:r w:rsidRPr="001608EF">
        <w:rPr>
          <w:sz w:val="28"/>
          <w:szCs w:val="28"/>
        </w:rPr>
        <w:t>die schon beim Land Tirol arbeiten zu Verfügung.</w:t>
      </w:r>
      <w:r w:rsidR="00DC1CFA">
        <w:rPr>
          <w:sz w:val="28"/>
          <w:szCs w:val="28"/>
        </w:rPr>
        <w:br/>
      </w:r>
      <w:r w:rsidRPr="001608EF">
        <w:rPr>
          <w:sz w:val="28"/>
          <w:szCs w:val="28"/>
        </w:rPr>
        <w:t>Sie steht aber auch Menschen mit Behinderungen zu Verfügung</w:t>
      </w:r>
      <w:r w:rsidR="00DC1CFA">
        <w:rPr>
          <w:sz w:val="28"/>
          <w:szCs w:val="28"/>
        </w:rPr>
        <w:br/>
      </w:r>
      <w:r w:rsidRPr="001608EF">
        <w:rPr>
          <w:sz w:val="28"/>
          <w:szCs w:val="28"/>
        </w:rPr>
        <w:t xml:space="preserve">die beim Land Tirol arbeiten möchten. </w:t>
      </w:r>
      <w:r w:rsidR="00DC1CFA">
        <w:rPr>
          <w:sz w:val="28"/>
          <w:szCs w:val="28"/>
        </w:rPr>
        <w:br/>
      </w:r>
    </w:p>
    <w:p w:rsidR="001608EF" w:rsidRPr="001608EF" w:rsidRDefault="00DC1CFA" w:rsidP="001608EF">
      <w:pPr>
        <w:rPr>
          <w:sz w:val="28"/>
          <w:szCs w:val="28"/>
        </w:rPr>
      </w:pPr>
      <w:r>
        <w:rPr>
          <w:sz w:val="28"/>
          <w:szCs w:val="28"/>
        </w:rPr>
        <w:t xml:space="preserve">Die </w:t>
      </w:r>
      <w:proofErr w:type="spellStart"/>
      <w:r>
        <w:rPr>
          <w:sz w:val="28"/>
          <w:szCs w:val="28"/>
        </w:rPr>
        <w:t>Ansprech</w:t>
      </w:r>
      <w:proofErr w:type="spellEnd"/>
      <w:r>
        <w:rPr>
          <w:sz w:val="28"/>
          <w:szCs w:val="28"/>
        </w:rPr>
        <w:t xml:space="preserve"> – Person arbeitet</w:t>
      </w:r>
      <w:r>
        <w:rPr>
          <w:sz w:val="28"/>
          <w:szCs w:val="28"/>
        </w:rPr>
        <w:br/>
      </w:r>
      <w:r w:rsidR="001608EF" w:rsidRPr="001608EF">
        <w:rPr>
          <w:sz w:val="28"/>
          <w:szCs w:val="28"/>
        </w:rPr>
        <w:t>auch mit der Service – Stelle</w:t>
      </w:r>
      <w:r>
        <w:rPr>
          <w:sz w:val="28"/>
          <w:szCs w:val="28"/>
        </w:rPr>
        <w:br/>
      </w:r>
      <w:r w:rsidR="001608EF" w:rsidRPr="001608EF">
        <w:rPr>
          <w:sz w:val="28"/>
          <w:szCs w:val="28"/>
        </w:rPr>
        <w:t xml:space="preserve">Gleich – Behandlung und Anti – Diskriminierung </w:t>
      </w:r>
      <w:r>
        <w:rPr>
          <w:sz w:val="28"/>
          <w:szCs w:val="28"/>
        </w:rPr>
        <w:br/>
      </w:r>
      <w:r w:rsidR="001608EF" w:rsidRPr="001608EF">
        <w:rPr>
          <w:sz w:val="28"/>
          <w:szCs w:val="28"/>
        </w:rPr>
        <w:t xml:space="preserve">vom Land Tirol zusammen. </w:t>
      </w:r>
      <w:r>
        <w:rPr>
          <w:sz w:val="28"/>
          <w:szCs w:val="28"/>
        </w:rPr>
        <w:br/>
      </w:r>
    </w:p>
    <w:p w:rsidR="001608EF" w:rsidRPr="001608EF" w:rsidRDefault="00DC1CFA" w:rsidP="00DC1CFA">
      <w:pPr>
        <w:rPr>
          <w:sz w:val="28"/>
          <w:szCs w:val="28"/>
        </w:rPr>
      </w:pPr>
      <w:r w:rsidRPr="00DC1CFA">
        <w:rPr>
          <w:rFonts w:ascii="Akagi Pro Bold" w:eastAsiaTheme="majorEastAsia" w:hAnsi="Akagi Pro Bold" w:cstheme="majorBidi"/>
          <w:color w:val="03303E" w:themeColor="accent1"/>
          <w:sz w:val="28"/>
          <w:szCs w:val="26"/>
        </w:rPr>
        <w:t>Abteilung: Organisation und Personal</w:t>
      </w:r>
      <w:r>
        <w:br/>
      </w:r>
      <w:r w:rsidRPr="00DC1CFA">
        <w:rPr>
          <w:sz w:val="28"/>
          <w:szCs w:val="28"/>
        </w:rPr>
        <w:t xml:space="preserve">Lisa – Maria </w:t>
      </w:r>
      <w:proofErr w:type="spellStart"/>
      <w:r w:rsidRPr="00DC1CFA">
        <w:rPr>
          <w:sz w:val="28"/>
          <w:szCs w:val="28"/>
        </w:rPr>
        <w:t>Kunater</w:t>
      </w:r>
      <w:proofErr w:type="spellEnd"/>
      <w:r>
        <w:rPr>
          <w:sz w:val="28"/>
          <w:szCs w:val="28"/>
        </w:rPr>
        <w:br/>
      </w:r>
      <w:r>
        <w:rPr>
          <w:sz w:val="28"/>
          <w:szCs w:val="28"/>
        </w:rPr>
        <w:br/>
      </w:r>
      <w:r w:rsidR="001608EF" w:rsidRPr="001608EF">
        <w:rPr>
          <w:sz w:val="28"/>
          <w:szCs w:val="28"/>
        </w:rPr>
        <w:t>Maßnahme:</w:t>
      </w:r>
      <w:r>
        <w:rPr>
          <w:sz w:val="28"/>
          <w:szCs w:val="28"/>
        </w:rPr>
        <w:br/>
      </w:r>
      <w:r w:rsidR="001608EF" w:rsidRPr="00DC1CFA">
        <w:rPr>
          <w:rFonts w:ascii="Akagi Pro Bold" w:eastAsiaTheme="majorEastAsia" w:hAnsi="Akagi Pro Bold" w:cstheme="majorBidi"/>
          <w:color w:val="03303E" w:themeColor="accent1"/>
          <w:sz w:val="28"/>
          <w:szCs w:val="28"/>
        </w:rPr>
        <w:t>Aktive Forcierung von Bewerbungen von Menschen mit Behinderungen und Erarbeitung entsprechender Konzepte (z.B. direkter Kontakt zu Dienstleistungsunternehmen für Arbeitsassistenz, Berücksichtigung in Stellenausschreibungen, Veröffentlichung in diversen Medien).</w:t>
      </w:r>
    </w:p>
    <w:p w:rsidR="001608EF" w:rsidRPr="001608EF" w:rsidRDefault="007C2D6A" w:rsidP="001608EF">
      <w:pPr>
        <w:rPr>
          <w:sz w:val="28"/>
          <w:szCs w:val="28"/>
        </w:rPr>
      </w:pPr>
      <w:r>
        <w:rPr>
          <w:sz w:val="28"/>
          <w:szCs w:val="28"/>
        </w:rPr>
        <w:br/>
      </w:r>
    </w:p>
    <w:p w:rsidR="001608EF" w:rsidRPr="001608EF" w:rsidRDefault="001608EF" w:rsidP="001608EF">
      <w:pPr>
        <w:rPr>
          <w:sz w:val="28"/>
          <w:szCs w:val="28"/>
        </w:rPr>
      </w:pPr>
      <w:r w:rsidRPr="001608EF">
        <w:rPr>
          <w:sz w:val="28"/>
          <w:szCs w:val="28"/>
        </w:rPr>
        <w:lastRenderedPageBreak/>
        <w:t>Das</w:t>
      </w:r>
      <w:r w:rsidR="00DC1CFA">
        <w:rPr>
          <w:sz w:val="28"/>
          <w:szCs w:val="28"/>
        </w:rPr>
        <w:t xml:space="preserve"> heißt:</w:t>
      </w:r>
      <w:r w:rsidR="00DC1CFA">
        <w:rPr>
          <w:sz w:val="28"/>
          <w:szCs w:val="28"/>
        </w:rPr>
        <w:br/>
      </w:r>
      <w:r w:rsidRPr="001608EF">
        <w:rPr>
          <w:sz w:val="28"/>
          <w:szCs w:val="28"/>
        </w:rPr>
        <w:t xml:space="preserve">Bei Stellen-Ausschreibungen sollen </w:t>
      </w:r>
      <w:r w:rsidR="00DC1CFA">
        <w:rPr>
          <w:sz w:val="28"/>
          <w:szCs w:val="28"/>
        </w:rPr>
        <w:br/>
      </w:r>
      <w:r w:rsidRPr="001608EF">
        <w:rPr>
          <w:sz w:val="28"/>
          <w:szCs w:val="28"/>
        </w:rPr>
        <w:t xml:space="preserve">Menschen mit Behinderungen mehr angesprochen werden. </w:t>
      </w:r>
      <w:r w:rsidR="00DC1CFA">
        <w:rPr>
          <w:sz w:val="28"/>
          <w:szCs w:val="28"/>
        </w:rPr>
        <w:br/>
      </w:r>
      <w:r w:rsidRPr="001608EF">
        <w:rPr>
          <w:sz w:val="28"/>
          <w:szCs w:val="28"/>
        </w:rPr>
        <w:t xml:space="preserve">Dafür soll es verschiedene Maßnahmen geben. </w:t>
      </w:r>
      <w:r w:rsidR="00DC1CFA">
        <w:rPr>
          <w:sz w:val="28"/>
          <w:szCs w:val="28"/>
        </w:rPr>
        <w:br/>
      </w:r>
      <w:r w:rsidRPr="001608EF">
        <w:rPr>
          <w:sz w:val="28"/>
          <w:szCs w:val="28"/>
        </w:rPr>
        <w:t xml:space="preserve">Zum Beispiel: </w:t>
      </w:r>
      <w:r w:rsidR="00DC1CFA">
        <w:rPr>
          <w:sz w:val="28"/>
          <w:szCs w:val="28"/>
        </w:rPr>
        <w:br/>
      </w:r>
      <w:r w:rsidRPr="001608EF">
        <w:rPr>
          <w:sz w:val="28"/>
          <w:szCs w:val="28"/>
        </w:rPr>
        <w:t xml:space="preserve">Enge Zusammenarbeit mit </w:t>
      </w:r>
      <w:r w:rsidR="00DC1CFA">
        <w:rPr>
          <w:sz w:val="28"/>
          <w:szCs w:val="28"/>
        </w:rPr>
        <w:br/>
      </w:r>
      <w:r w:rsidRPr="001608EF">
        <w:rPr>
          <w:sz w:val="28"/>
          <w:szCs w:val="28"/>
        </w:rPr>
        <w:t xml:space="preserve">den Anbietern von Arbeits-Assistenz und </w:t>
      </w:r>
      <w:r w:rsidR="00DC1CFA">
        <w:rPr>
          <w:sz w:val="28"/>
          <w:szCs w:val="28"/>
        </w:rPr>
        <w:br/>
      </w:r>
      <w:r w:rsidRPr="001608EF">
        <w:rPr>
          <w:sz w:val="28"/>
          <w:szCs w:val="28"/>
        </w:rPr>
        <w:t xml:space="preserve">die Veröffentlichung der Stellen-Ausschreibungen </w:t>
      </w:r>
      <w:r w:rsidR="00DC1CFA">
        <w:rPr>
          <w:sz w:val="28"/>
          <w:szCs w:val="28"/>
        </w:rPr>
        <w:br/>
      </w:r>
      <w:r w:rsidRPr="001608EF">
        <w:rPr>
          <w:sz w:val="28"/>
          <w:szCs w:val="28"/>
        </w:rPr>
        <w:t>in verschiedenen Medien.</w:t>
      </w:r>
    </w:p>
    <w:p w:rsidR="001608EF" w:rsidRPr="001608EF" w:rsidRDefault="001608EF" w:rsidP="001608EF">
      <w:pPr>
        <w:rPr>
          <w:sz w:val="28"/>
          <w:szCs w:val="28"/>
        </w:rPr>
      </w:pPr>
    </w:p>
    <w:p w:rsidR="001608EF" w:rsidRPr="00DE43BE" w:rsidRDefault="001608EF" w:rsidP="001608EF">
      <w:pPr>
        <w:rPr>
          <w:rFonts w:ascii="Akagi Pro Bold" w:eastAsiaTheme="majorEastAsia" w:hAnsi="Akagi Pro Bold" w:cstheme="majorBidi"/>
          <w:color w:val="03303E" w:themeColor="accent1"/>
          <w:sz w:val="28"/>
          <w:szCs w:val="26"/>
        </w:rPr>
      </w:pPr>
      <w:r w:rsidRPr="00DC1CFA">
        <w:rPr>
          <w:rFonts w:ascii="Akagi Pro Bold" w:eastAsiaTheme="majorEastAsia" w:hAnsi="Akagi Pro Bold" w:cstheme="majorBidi"/>
          <w:color w:val="03303E" w:themeColor="accent1"/>
          <w:sz w:val="28"/>
          <w:szCs w:val="26"/>
        </w:rPr>
        <w:t>Ergebnis der Diskussion:</w:t>
      </w:r>
      <w:r w:rsidR="00DE43BE">
        <w:rPr>
          <w:rFonts w:ascii="Akagi Pro Bold" w:eastAsiaTheme="majorEastAsia" w:hAnsi="Akagi Pro Bold" w:cstheme="majorBidi"/>
          <w:color w:val="03303E" w:themeColor="accent1"/>
          <w:sz w:val="28"/>
          <w:szCs w:val="26"/>
        </w:rPr>
        <w:br/>
      </w:r>
      <w:r w:rsidR="00DE43BE">
        <w:rPr>
          <w:rFonts w:ascii="Akagi Pro Bold" w:eastAsiaTheme="majorEastAsia" w:hAnsi="Akagi Pro Bold" w:cstheme="majorBidi"/>
          <w:color w:val="03303E" w:themeColor="accent1"/>
          <w:sz w:val="28"/>
          <w:szCs w:val="26"/>
        </w:rPr>
        <w:br/>
      </w:r>
      <w:r w:rsidRPr="001608EF">
        <w:rPr>
          <w:sz w:val="28"/>
          <w:szCs w:val="28"/>
        </w:rPr>
        <w:t>Auf Stellen –</w:t>
      </w:r>
      <w:r w:rsidR="00DC1CFA">
        <w:rPr>
          <w:sz w:val="28"/>
          <w:szCs w:val="28"/>
        </w:rPr>
        <w:t xml:space="preserve"> Ausschreibungen vom Land Tirol</w:t>
      </w:r>
      <w:r w:rsidR="00DC1CFA">
        <w:rPr>
          <w:sz w:val="28"/>
          <w:szCs w:val="28"/>
        </w:rPr>
        <w:br/>
      </w:r>
      <w:r w:rsidRPr="001608EF">
        <w:rPr>
          <w:sz w:val="28"/>
          <w:szCs w:val="28"/>
        </w:rPr>
        <w:t>kann sich jede Person bewerben.</w:t>
      </w:r>
      <w:r w:rsidR="00DC1CFA">
        <w:rPr>
          <w:sz w:val="28"/>
          <w:szCs w:val="28"/>
        </w:rPr>
        <w:br/>
      </w:r>
      <w:r w:rsidRPr="001608EF">
        <w:rPr>
          <w:sz w:val="28"/>
          <w:szCs w:val="28"/>
        </w:rPr>
        <w:t>Das Land Tirol darf nämlich nicht fragen,</w:t>
      </w:r>
      <w:r w:rsidR="00DC1CFA">
        <w:rPr>
          <w:sz w:val="28"/>
          <w:szCs w:val="28"/>
        </w:rPr>
        <w:br/>
      </w:r>
      <w:r w:rsidRPr="001608EF">
        <w:rPr>
          <w:sz w:val="28"/>
          <w:szCs w:val="28"/>
        </w:rPr>
        <w:t>ob jemand eine Behinderung hat.</w:t>
      </w:r>
      <w:r w:rsidR="00DC1CFA">
        <w:rPr>
          <w:sz w:val="28"/>
          <w:szCs w:val="28"/>
        </w:rPr>
        <w:br/>
      </w:r>
      <w:r w:rsidRPr="001608EF">
        <w:rPr>
          <w:sz w:val="28"/>
          <w:szCs w:val="28"/>
        </w:rPr>
        <w:t>Bei den Stellen – Ausschreibungen steht,</w:t>
      </w:r>
      <w:r w:rsidR="00DC1CFA">
        <w:rPr>
          <w:sz w:val="28"/>
          <w:szCs w:val="28"/>
        </w:rPr>
        <w:br/>
      </w:r>
      <w:r w:rsidRPr="001608EF">
        <w:rPr>
          <w:sz w:val="28"/>
          <w:szCs w:val="28"/>
        </w:rPr>
        <w:t>dass Menschen mit Behinderungen besonders eingeladen werden</w:t>
      </w:r>
      <w:r w:rsidR="00DC1CFA">
        <w:rPr>
          <w:sz w:val="28"/>
          <w:szCs w:val="28"/>
        </w:rPr>
        <w:br/>
      </w:r>
      <w:r w:rsidRPr="001608EF">
        <w:rPr>
          <w:sz w:val="28"/>
          <w:szCs w:val="28"/>
        </w:rPr>
        <w:t>sich zu bewerben.</w:t>
      </w:r>
      <w:r w:rsidR="007C2D6A">
        <w:rPr>
          <w:rFonts w:ascii="Akagi Pro Bold" w:eastAsiaTheme="majorEastAsia" w:hAnsi="Akagi Pro Bold" w:cstheme="majorBidi"/>
          <w:color w:val="03303E" w:themeColor="accent1"/>
          <w:sz w:val="28"/>
          <w:szCs w:val="26"/>
        </w:rPr>
        <w:br/>
      </w:r>
    </w:p>
    <w:p w:rsidR="001608EF" w:rsidRPr="001608EF" w:rsidRDefault="001608EF" w:rsidP="001608EF">
      <w:pPr>
        <w:rPr>
          <w:sz w:val="28"/>
          <w:szCs w:val="28"/>
        </w:rPr>
      </w:pPr>
      <w:r w:rsidRPr="001608EF">
        <w:rPr>
          <w:sz w:val="28"/>
          <w:szCs w:val="28"/>
        </w:rPr>
        <w:t xml:space="preserve">Die </w:t>
      </w:r>
      <w:r w:rsidR="00DE43BE">
        <w:rPr>
          <w:sz w:val="28"/>
          <w:szCs w:val="28"/>
        </w:rPr>
        <w:t xml:space="preserve">Stellen – Ausschreibungen sind </w:t>
      </w:r>
      <w:r w:rsidR="00DE43BE">
        <w:rPr>
          <w:sz w:val="28"/>
          <w:szCs w:val="28"/>
        </w:rPr>
        <w:br/>
      </w:r>
      <w:r w:rsidRPr="001608EF">
        <w:rPr>
          <w:sz w:val="28"/>
          <w:szCs w:val="28"/>
        </w:rPr>
        <w:t>manchmal zu hochschwellig formuliert.</w:t>
      </w:r>
      <w:r w:rsidR="00DE43BE">
        <w:rPr>
          <w:sz w:val="28"/>
          <w:szCs w:val="28"/>
        </w:rPr>
        <w:br/>
      </w:r>
      <w:r w:rsidRPr="001608EF">
        <w:rPr>
          <w:sz w:val="28"/>
          <w:szCs w:val="28"/>
        </w:rPr>
        <w:t xml:space="preserve">Menschen mit Behinderungen </w:t>
      </w:r>
      <w:r w:rsidR="00DE43BE">
        <w:rPr>
          <w:sz w:val="28"/>
          <w:szCs w:val="28"/>
        </w:rPr>
        <w:br/>
      </w:r>
      <w:r w:rsidRPr="001608EF">
        <w:rPr>
          <w:sz w:val="28"/>
          <w:szCs w:val="28"/>
        </w:rPr>
        <w:t>trauen sich deswegen vielleicht nicht</w:t>
      </w:r>
      <w:r w:rsidR="00DE43BE">
        <w:rPr>
          <w:sz w:val="28"/>
          <w:szCs w:val="28"/>
        </w:rPr>
        <w:br/>
        <w:t>sich</w:t>
      </w:r>
      <w:r w:rsidRPr="001608EF">
        <w:rPr>
          <w:sz w:val="28"/>
          <w:szCs w:val="28"/>
        </w:rPr>
        <w:t xml:space="preserve"> auf eine Stelle zu bewerben. </w:t>
      </w:r>
      <w:r w:rsidR="00DE43BE">
        <w:rPr>
          <w:sz w:val="28"/>
          <w:szCs w:val="28"/>
        </w:rPr>
        <w:br/>
      </w:r>
    </w:p>
    <w:p w:rsidR="001608EF" w:rsidRPr="001608EF" w:rsidRDefault="00DE43BE" w:rsidP="001608EF">
      <w:pPr>
        <w:rPr>
          <w:sz w:val="28"/>
          <w:szCs w:val="28"/>
        </w:rPr>
      </w:pPr>
      <w:r>
        <w:rPr>
          <w:sz w:val="28"/>
          <w:szCs w:val="28"/>
        </w:rPr>
        <w:t xml:space="preserve">Die Stellen – Ausschreibungen </w:t>
      </w:r>
      <w:r>
        <w:rPr>
          <w:sz w:val="28"/>
          <w:szCs w:val="28"/>
        </w:rPr>
        <w:br/>
      </w:r>
      <w:r w:rsidR="001608EF" w:rsidRPr="001608EF">
        <w:rPr>
          <w:sz w:val="28"/>
          <w:szCs w:val="28"/>
        </w:rPr>
        <w:t xml:space="preserve">sollen auch </w:t>
      </w:r>
      <w:proofErr w:type="spellStart"/>
      <w:r w:rsidR="001608EF" w:rsidRPr="001608EF">
        <w:rPr>
          <w:sz w:val="28"/>
          <w:szCs w:val="28"/>
        </w:rPr>
        <w:t>barriere</w:t>
      </w:r>
      <w:proofErr w:type="spellEnd"/>
      <w:r w:rsidR="001608EF" w:rsidRPr="001608EF">
        <w:rPr>
          <w:sz w:val="28"/>
          <w:szCs w:val="28"/>
        </w:rPr>
        <w:t xml:space="preserve"> – frei ausgeschrieben werden. </w:t>
      </w:r>
      <w:r>
        <w:rPr>
          <w:sz w:val="28"/>
          <w:szCs w:val="28"/>
        </w:rPr>
        <w:br/>
      </w:r>
      <w:r w:rsidR="001608EF" w:rsidRPr="001608EF">
        <w:rPr>
          <w:sz w:val="28"/>
          <w:szCs w:val="28"/>
        </w:rPr>
        <w:t xml:space="preserve">Das </w:t>
      </w:r>
      <w:proofErr w:type="spellStart"/>
      <w:r w:rsidR="001608EF" w:rsidRPr="001608EF">
        <w:rPr>
          <w:sz w:val="28"/>
          <w:szCs w:val="28"/>
        </w:rPr>
        <w:t>Vorstellungs</w:t>
      </w:r>
      <w:proofErr w:type="spellEnd"/>
      <w:r w:rsidR="001608EF" w:rsidRPr="001608EF">
        <w:rPr>
          <w:sz w:val="28"/>
          <w:szCs w:val="28"/>
        </w:rPr>
        <w:t xml:space="preserve"> – Gespräch</w:t>
      </w:r>
      <w:r>
        <w:rPr>
          <w:sz w:val="28"/>
          <w:szCs w:val="28"/>
        </w:rPr>
        <w:br/>
      </w:r>
      <w:r w:rsidR="001608EF" w:rsidRPr="001608EF">
        <w:rPr>
          <w:sz w:val="28"/>
          <w:szCs w:val="28"/>
        </w:rPr>
        <w:t xml:space="preserve">muss dann auch </w:t>
      </w:r>
      <w:proofErr w:type="spellStart"/>
      <w:r w:rsidR="001608EF" w:rsidRPr="001608EF">
        <w:rPr>
          <w:sz w:val="28"/>
          <w:szCs w:val="28"/>
        </w:rPr>
        <w:t>barriere</w:t>
      </w:r>
      <w:proofErr w:type="spellEnd"/>
      <w:r w:rsidR="001608EF" w:rsidRPr="001608EF">
        <w:rPr>
          <w:sz w:val="28"/>
          <w:szCs w:val="28"/>
        </w:rPr>
        <w:t xml:space="preserve"> – frei sein.</w:t>
      </w:r>
      <w:r>
        <w:rPr>
          <w:sz w:val="28"/>
          <w:szCs w:val="28"/>
        </w:rPr>
        <w:br/>
      </w:r>
      <w:r w:rsidR="001608EF" w:rsidRPr="001608EF">
        <w:rPr>
          <w:sz w:val="28"/>
          <w:szCs w:val="28"/>
        </w:rPr>
        <w:t>Für gehörlose Menschen</w:t>
      </w:r>
      <w:r w:rsidR="00983807">
        <w:rPr>
          <w:sz w:val="28"/>
          <w:szCs w:val="28"/>
        </w:rPr>
        <w:t xml:space="preserve"> </w:t>
      </w:r>
      <w:r w:rsidR="001608EF" w:rsidRPr="001608EF">
        <w:rPr>
          <w:sz w:val="28"/>
          <w:szCs w:val="28"/>
        </w:rPr>
        <w:t>muss zum Beispiel</w:t>
      </w:r>
      <w:r>
        <w:rPr>
          <w:sz w:val="28"/>
          <w:szCs w:val="28"/>
        </w:rPr>
        <w:br/>
      </w:r>
      <w:r w:rsidR="001608EF" w:rsidRPr="001608EF">
        <w:rPr>
          <w:sz w:val="28"/>
          <w:szCs w:val="28"/>
        </w:rPr>
        <w:t>ein Gebärden – Sprach – Dolmetscher oder</w:t>
      </w:r>
      <w:r>
        <w:rPr>
          <w:sz w:val="28"/>
          <w:szCs w:val="28"/>
        </w:rPr>
        <w:br/>
      </w:r>
      <w:r w:rsidR="001608EF" w:rsidRPr="001608EF">
        <w:rPr>
          <w:sz w:val="28"/>
          <w:szCs w:val="28"/>
        </w:rPr>
        <w:t>eine Gebärden – Sprach – Dolmetscherin</w:t>
      </w:r>
      <w:r>
        <w:rPr>
          <w:sz w:val="28"/>
          <w:szCs w:val="28"/>
        </w:rPr>
        <w:br/>
      </w:r>
      <w:r w:rsidR="001608EF" w:rsidRPr="001608EF">
        <w:rPr>
          <w:sz w:val="28"/>
          <w:szCs w:val="28"/>
        </w:rPr>
        <w:t xml:space="preserve">zur Verfügung gestellt werden. </w:t>
      </w:r>
    </w:p>
    <w:p w:rsidR="001608EF" w:rsidRPr="001608EF" w:rsidRDefault="001608EF" w:rsidP="001608EF">
      <w:pPr>
        <w:rPr>
          <w:sz w:val="28"/>
          <w:szCs w:val="28"/>
        </w:rPr>
      </w:pPr>
    </w:p>
    <w:p w:rsidR="00D75D31" w:rsidRDefault="00D75D31" w:rsidP="00D75D31">
      <w:pPr>
        <w:pStyle w:val="berschrift2"/>
      </w:pPr>
      <w:r>
        <w:lastRenderedPageBreak/>
        <w:t>Abteilung</w:t>
      </w:r>
      <w:r w:rsidR="00D52D48">
        <w:t>/ Zuständigkeit: AMS und SMS</w:t>
      </w:r>
      <w:r w:rsidR="00D52D48">
        <w:br/>
      </w:r>
      <w:r w:rsidR="00D52D48" w:rsidRPr="00D52D48">
        <w:rPr>
          <w:rFonts w:ascii="Akagi Pro Book" w:eastAsiaTheme="minorHAnsi" w:hAnsi="Akagi Pro Book" w:cstheme="minorBidi"/>
          <w:color w:val="auto"/>
          <w:szCs w:val="28"/>
        </w:rPr>
        <w:t xml:space="preserve">Angelika Alp – </w:t>
      </w:r>
      <w:proofErr w:type="spellStart"/>
      <w:r w:rsidR="00D52D48" w:rsidRPr="00D52D48">
        <w:rPr>
          <w:rFonts w:ascii="Akagi Pro Book" w:eastAsiaTheme="minorHAnsi" w:hAnsi="Akagi Pro Book" w:cstheme="minorBidi"/>
          <w:color w:val="auto"/>
          <w:szCs w:val="28"/>
        </w:rPr>
        <w:t>Hoskowetz</w:t>
      </w:r>
      <w:proofErr w:type="spellEnd"/>
      <w:r w:rsidR="00D52D48" w:rsidRPr="00D52D48">
        <w:rPr>
          <w:rFonts w:ascii="Akagi Pro Book" w:eastAsiaTheme="minorHAnsi" w:hAnsi="Akagi Pro Book" w:cstheme="minorBidi"/>
          <w:color w:val="auto"/>
          <w:szCs w:val="28"/>
        </w:rPr>
        <w:t xml:space="preserve"> und Michaela </w:t>
      </w:r>
      <w:proofErr w:type="spellStart"/>
      <w:r w:rsidR="00D52D48" w:rsidRPr="00D52D48">
        <w:rPr>
          <w:rFonts w:ascii="Akagi Pro Book" w:eastAsiaTheme="minorHAnsi" w:hAnsi="Akagi Pro Book" w:cstheme="minorBidi"/>
          <w:color w:val="auto"/>
          <w:szCs w:val="28"/>
        </w:rPr>
        <w:t>Stoffaneller</w:t>
      </w:r>
      <w:proofErr w:type="spellEnd"/>
    </w:p>
    <w:p w:rsidR="00D5461F" w:rsidRDefault="00B4445E" w:rsidP="006C6FB7">
      <w:pPr>
        <w:rPr>
          <w:sz w:val="28"/>
          <w:szCs w:val="28"/>
        </w:rPr>
      </w:pPr>
      <w:r>
        <w:rPr>
          <w:sz w:val="28"/>
          <w:szCs w:val="28"/>
        </w:rPr>
        <w:br/>
      </w:r>
      <w:r w:rsidR="00FA4746">
        <w:rPr>
          <w:sz w:val="28"/>
          <w:szCs w:val="28"/>
        </w:rPr>
        <w:t>Maßnahme:</w:t>
      </w:r>
      <w:r w:rsidR="00FA4746">
        <w:rPr>
          <w:sz w:val="28"/>
          <w:szCs w:val="28"/>
        </w:rPr>
        <w:br/>
      </w:r>
      <w:r w:rsidR="00FA4746" w:rsidRPr="00FA4746">
        <w:rPr>
          <w:rFonts w:ascii="Akagi Pro Bold" w:eastAsiaTheme="majorEastAsia" w:hAnsi="Akagi Pro Bold" w:cstheme="majorBidi"/>
          <w:color w:val="03303E" w:themeColor="accent1"/>
          <w:sz w:val="28"/>
          <w:szCs w:val="28"/>
        </w:rPr>
        <w:t>Vernetzung mit Vertretungspersonen von Tiroler Unternehmen, der Wirtschaftskammer sowie Menschen mit Behinderungen zur Schaffung von Möglichkeiten, Menschen mit Behinderungen vermehrt am allgemeinen Arbeitsmarkt anzustellen</w:t>
      </w:r>
      <w:r w:rsidR="00FA4746">
        <w:rPr>
          <w:rFonts w:ascii="Akagi Pro Bold" w:eastAsiaTheme="majorEastAsia" w:hAnsi="Akagi Pro Bold" w:cstheme="majorBidi"/>
          <w:color w:val="03303E" w:themeColor="accent1"/>
          <w:sz w:val="28"/>
          <w:szCs w:val="28"/>
        </w:rPr>
        <w:br/>
      </w:r>
      <w:r w:rsidR="00FA4746">
        <w:rPr>
          <w:rFonts w:ascii="Akagi Pro Bold" w:eastAsiaTheme="majorEastAsia" w:hAnsi="Akagi Pro Bold" w:cstheme="majorBidi"/>
          <w:color w:val="03303E" w:themeColor="accent1"/>
          <w:sz w:val="28"/>
          <w:szCs w:val="28"/>
        </w:rPr>
        <w:br/>
      </w:r>
      <w:r w:rsidR="00FA4746" w:rsidRPr="00FA4746">
        <w:rPr>
          <w:sz w:val="28"/>
          <w:szCs w:val="28"/>
        </w:rPr>
        <w:t>Das heißt:</w:t>
      </w:r>
      <w:r w:rsidR="00FA4746">
        <w:rPr>
          <w:rFonts w:ascii="Akagi Pro Bold" w:eastAsiaTheme="majorEastAsia" w:hAnsi="Akagi Pro Bold" w:cstheme="majorBidi"/>
          <w:color w:val="03303E" w:themeColor="accent1"/>
          <w:sz w:val="28"/>
          <w:szCs w:val="28"/>
        </w:rPr>
        <w:br/>
      </w:r>
      <w:r w:rsidR="006C6FB7" w:rsidRPr="006C6FB7">
        <w:rPr>
          <w:sz w:val="28"/>
          <w:szCs w:val="28"/>
        </w:rPr>
        <w:t>Tiroler Unternehm</w:t>
      </w:r>
      <w:r w:rsidR="006C6FB7">
        <w:rPr>
          <w:sz w:val="28"/>
          <w:szCs w:val="28"/>
        </w:rPr>
        <w:t xml:space="preserve">en, die Wirtschafts-Kammer und </w:t>
      </w:r>
      <w:r w:rsidR="006C6FB7">
        <w:rPr>
          <w:sz w:val="28"/>
          <w:szCs w:val="28"/>
        </w:rPr>
        <w:br/>
      </w:r>
      <w:r w:rsidR="006C6FB7" w:rsidRPr="006C6FB7">
        <w:rPr>
          <w:sz w:val="28"/>
          <w:szCs w:val="28"/>
        </w:rPr>
        <w:t xml:space="preserve">Menschen mit Behinderungen sollen sich untereinander austauschen, </w:t>
      </w:r>
      <w:r w:rsidR="006C6FB7">
        <w:rPr>
          <w:sz w:val="28"/>
          <w:szCs w:val="28"/>
        </w:rPr>
        <w:br/>
      </w:r>
      <w:r w:rsidR="006C6FB7" w:rsidRPr="006C6FB7">
        <w:rPr>
          <w:sz w:val="28"/>
          <w:szCs w:val="28"/>
        </w:rPr>
        <w:t xml:space="preserve">damit mehr Menschen mit Behinderungen </w:t>
      </w:r>
      <w:r w:rsidR="006C6FB7">
        <w:rPr>
          <w:sz w:val="28"/>
          <w:szCs w:val="28"/>
        </w:rPr>
        <w:br/>
      </w:r>
      <w:r w:rsidR="006C6FB7" w:rsidRPr="006C6FB7">
        <w:rPr>
          <w:sz w:val="28"/>
          <w:szCs w:val="28"/>
        </w:rPr>
        <w:t>am allgemeinen Arbeitsmarkt arbeiten können</w:t>
      </w:r>
    </w:p>
    <w:p w:rsidR="005125B5" w:rsidRDefault="005125B5" w:rsidP="00592E60">
      <w:pPr>
        <w:rPr>
          <w:sz w:val="28"/>
          <w:szCs w:val="28"/>
        </w:rPr>
      </w:pPr>
    </w:p>
    <w:p w:rsidR="00F9726B" w:rsidRPr="00592E60" w:rsidRDefault="00F9726B" w:rsidP="00592E60">
      <w:pPr>
        <w:rPr>
          <w:rStyle w:val="berschrift2Zchn"/>
        </w:rPr>
      </w:pPr>
      <w:r w:rsidRPr="00592E60">
        <w:rPr>
          <w:rStyle w:val="berschrift2Zchn"/>
        </w:rPr>
        <w:t>Ergebnis der Diskussion:</w:t>
      </w:r>
    </w:p>
    <w:p w:rsidR="006C6FB7" w:rsidRDefault="004D3456" w:rsidP="00592E60">
      <w:pPr>
        <w:rPr>
          <w:sz w:val="28"/>
          <w:szCs w:val="28"/>
        </w:rPr>
      </w:pPr>
      <w:r>
        <w:rPr>
          <w:sz w:val="28"/>
          <w:szCs w:val="28"/>
        </w:rPr>
        <w:br/>
        <w:t>Das wurde schon in der 2. Sitzung besprochen.</w:t>
      </w:r>
      <w:r>
        <w:rPr>
          <w:sz w:val="28"/>
          <w:szCs w:val="28"/>
        </w:rPr>
        <w:br/>
        <w:t xml:space="preserve">Heute wird dazu nochmal über das </w:t>
      </w:r>
      <w:r>
        <w:rPr>
          <w:sz w:val="28"/>
          <w:szCs w:val="28"/>
        </w:rPr>
        <w:br/>
      </w:r>
      <w:r w:rsidR="006C6FB7">
        <w:rPr>
          <w:sz w:val="28"/>
          <w:szCs w:val="28"/>
        </w:rPr>
        <w:t>Netzwerk der beruflichen Assistenz</w:t>
      </w:r>
      <w:r>
        <w:rPr>
          <w:sz w:val="28"/>
          <w:szCs w:val="28"/>
        </w:rPr>
        <w:t xml:space="preserve"> gesprochen. </w:t>
      </w:r>
      <w:r w:rsidR="006C6FB7">
        <w:rPr>
          <w:sz w:val="28"/>
          <w:szCs w:val="28"/>
        </w:rPr>
        <w:br/>
      </w:r>
      <w:r>
        <w:rPr>
          <w:sz w:val="28"/>
          <w:szCs w:val="28"/>
        </w:rPr>
        <w:t>D</w:t>
      </w:r>
      <w:r w:rsidR="006C6FB7">
        <w:rPr>
          <w:sz w:val="28"/>
          <w:szCs w:val="28"/>
        </w:rPr>
        <w:t>ie Abkürzung dafür ist NEBA.</w:t>
      </w:r>
      <w:r w:rsidR="00EF1B4B" w:rsidRPr="00EF1B4B">
        <w:rPr>
          <w:sz w:val="28"/>
          <w:szCs w:val="28"/>
        </w:rPr>
        <w:t xml:space="preserve"> </w:t>
      </w:r>
      <w:r w:rsidR="00EF1B4B">
        <w:rPr>
          <w:sz w:val="28"/>
          <w:szCs w:val="28"/>
        </w:rPr>
        <w:br/>
      </w:r>
      <w:r w:rsidR="006C6FB7">
        <w:rPr>
          <w:sz w:val="28"/>
          <w:szCs w:val="28"/>
        </w:rPr>
        <w:br/>
        <w:t>NEBA besteht aus 6 Angeboten:</w:t>
      </w:r>
      <w:r w:rsidR="007C2D6A">
        <w:rPr>
          <w:sz w:val="28"/>
          <w:szCs w:val="28"/>
        </w:rPr>
        <w:br/>
      </w:r>
      <w:r w:rsidR="006C6FB7">
        <w:rPr>
          <w:sz w:val="28"/>
          <w:szCs w:val="28"/>
        </w:rPr>
        <w:t>Jugend – Coaching</w:t>
      </w:r>
      <w:r w:rsidR="006C6FB7">
        <w:rPr>
          <w:sz w:val="28"/>
          <w:szCs w:val="28"/>
        </w:rPr>
        <w:br/>
      </w:r>
      <w:proofErr w:type="spellStart"/>
      <w:r w:rsidR="006C6FB7">
        <w:rPr>
          <w:sz w:val="28"/>
          <w:szCs w:val="28"/>
        </w:rPr>
        <w:t>AusbildungsFit</w:t>
      </w:r>
      <w:proofErr w:type="spellEnd"/>
      <w:r w:rsidR="006C6FB7">
        <w:rPr>
          <w:sz w:val="28"/>
          <w:szCs w:val="28"/>
        </w:rPr>
        <w:br/>
        <w:t xml:space="preserve">Berufs – </w:t>
      </w:r>
      <w:proofErr w:type="spellStart"/>
      <w:r w:rsidR="006C6FB7">
        <w:rPr>
          <w:sz w:val="28"/>
          <w:szCs w:val="28"/>
        </w:rPr>
        <w:t>Ausbildungs</w:t>
      </w:r>
      <w:proofErr w:type="spellEnd"/>
      <w:r w:rsidR="006C6FB7">
        <w:rPr>
          <w:sz w:val="28"/>
          <w:szCs w:val="28"/>
        </w:rPr>
        <w:t xml:space="preserve"> -Assistenz </w:t>
      </w:r>
      <w:r w:rsidR="000A516A">
        <w:rPr>
          <w:sz w:val="28"/>
          <w:szCs w:val="28"/>
        </w:rPr>
        <w:br/>
        <w:t>Job - Coaching</w:t>
      </w:r>
      <w:r w:rsidR="006C6FB7">
        <w:rPr>
          <w:sz w:val="28"/>
          <w:szCs w:val="28"/>
        </w:rPr>
        <w:br/>
      </w:r>
      <w:proofErr w:type="spellStart"/>
      <w:r w:rsidR="006C6FB7">
        <w:rPr>
          <w:sz w:val="28"/>
          <w:szCs w:val="28"/>
        </w:rPr>
        <w:t>Arbeits</w:t>
      </w:r>
      <w:proofErr w:type="spellEnd"/>
      <w:r w:rsidR="006C6FB7">
        <w:rPr>
          <w:sz w:val="28"/>
          <w:szCs w:val="28"/>
        </w:rPr>
        <w:t xml:space="preserve"> – Assistenz</w:t>
      </w:r>
      <w:r w:rsidR="006C6FB7">
        <w:rPr>
          <w:sz w:val="28"/>
          <w:szCs w:val="28"/>
        </w:rPr>
        <w:br/>
        <w:t xml:space="preserve">Betriebs – Service </w:t>
      </w:r>
      <w:r w:rsidR="006C6FB7">
        <w:rPr>
          <w:sz w:val="28"/>
          <w:szCs w:val="28"/>
        </w:rPr>
        <w:br/>
      </w:r>
    </w:p>
    <w:p w:rsidR="006A24B1" w:rsidRPr="00592E60" w:rsidRDefault="000A516A" w:rsidP="00592E60">
      <w:pPr>
        <w:rPr>
          <w:sz w:val="28"/>
          <w:szCs w:val="28"/>
        </w:rPr>
      </w:pPr>
      <w:r>
        <w:rPr>
          <w:sz w:val="28"/>
          <w:szCs w:val="28"/>
        </w:rPr>
        <w:t>Alle diese Angebote sind wie eine Kette.</w:t>
      </w:r>
      <w:r>
        <w:rPr>
          <w:sz w:val="28"/>
          <w:szCs w:val="28"/>
        </w:rPr>
        <w:br/>
        <w:t>Das heißt,</w:t>
      </w:r>
      <w:r>
        <w:rPr>
          <w:sz w:val="28"/>
          <w:szCs w:val="28"/>
        </w:rPr>
        <w:br/>
        <w:t xml:space="preserve">dass die Personen einzelne Teile aus den </w:t>
      </w:r>
      <w:r>
        <w:rPr>
          <w:sz w:val="28"/>
          <w:szCs w:val="28"/>
        </w:rPr>
        <w:br/>
        <w:t>Angeboten auswählen,</w:t>
      </w:r>
      <w:r>
        <w:rPr>
          <w:sz w:val="28"/>
          <w:szCs w:val="28"/>
        </w:rPr>
        <w:br/>
        <w:t xml:space="preserve">oder alles hintereinander nehmen. </w:t>
      </w:r>
      <w:r>
        <w:rPr>
          <w:sz w:val="28"/>
          <w:szCs w:val="28"/>
        </w:rPr>
        <w:br/>
      </w:r>
      <w:r>
        <w:rPr>
          <w:sz w:val="28"/>
          <w:szCs w:val="28"/>
        </w:rPr>
        <w:lastRenderedPageBreak/>
        <w:t>Das Ziel von NEBA ist,</w:t>
      </w:r>
      <w:r>
        <w:rPr>
          <w:sz w:val="28"/>
          <w:szCs w:val="28"/>
        </w:rPr>
        <w:br/>
        <w:t>dass jede Person das Angebot bekommt,</w:t>
      </w:r>
      <w:r>
        <w:rPr>
          <w:sz w:val="28"/>
          <w:szCs w:val="28"/>
        </w:rPr>
        <w:br/>
      </w:r>
      <w:r w:rsidR="004D3456">
        <w:rPr>
          <w:sz w:val="28"/>
          <w:szCs w:val="28"/>
        </w:rPr>
        <w:t>das sie braucht.</w:t>
      </w:r>
      <w:r w:rsidR="006949C0">
        <w:rPr>
          <w:sz w:val="28"/>
          <w:szCs w:val="28"/>
        </w:rPr>
        <w:br/>
        <w:t>Bei NEBA wird immer das Umfeld</w:t>
      </w:r>
      <w:r w:rsidR="006949C0">
        <w:rPr>
          <w:sz w:val="28"/>
          <w:szCs w:val="28"/>
        </w:rPr>
        <w:br/>
        <w:t xml:space="preserve">von den Menschen mit Behinderungen eingebunden. </w:t>
      </w:r>
      <w:r w:rsidR="004D3456">
        <w:rPr>
          <w:sz w:val="28"/>
          <w:szCs w:val="28"/>
        </w:rPr>
        <w:br/>
      </w:r>
      <w:r w:rsidR="006A24B1">
        <w:rPr>
          <w:sz w:val="28"/>
          <w:szCs w:val="28"/>
        </w:rPr>
        <w:br/>
        <w:t>NEBA</w:t>
      </w:r>
      <w:r w:rsidR="006949C0">
        <w:rPr>
          <w:sz w:val="28"/>
          <w:szCs w:val="28"/>
        </w:rPr>
        <w:t xml:space="preserve"> unterstützt Me</w:t>
      </w:r>
      <w:r w:rsidR="006A24B1">
        <w:rPr>
          <w:sz w:val="28"/>
          <w:szCs w:val="28"/>
        </w:rPr>
        <w:t>nschen mit Behinderungen</w:t>
      </w:r>
      <w:r w:rsidR="006A24B1">
        <w:rPr>
          <w:sz w:val="28"/>
          <w:szCs w:val="28"/>
        </w:rPr>
        <w:br/>
        <w:t>und Jugendliche,</w:t>
      </w:r>
      <w:r w:rsidR="006A24B1">
        <w:rPr>
          <w:sz w:val="28"/>
          <w:szCs w:val="28"/>
        </w:rPr>
        <w:br/>
        <w:t xml:space="preserve">die keine Ausbildung oder keinen </w:t>
      </w:r>
      <w:proofErr w:type="spellStart"/>
      <w:r w:rsidR="006A24B1">
        <w:rPr>
          <w:sz w:val="28"/>
          <w:szCs w:val="28"/>
        </w:rPr>
        <w:t>Arbeits</w:t>
      </w:r>
      <w:proofErr w:type="spellEnd"/>
      <w:r w:rsidR="006A24B1">
        <w:rPr>
          <w:sz w:val="28"/>
          <w:szCs w:val="28"/>
        </w:rPr>
        <w:t xml:space="preserve"> – Platz bekommen. </w:t>
      </w:r>
      <w:r w:rsidR="006A24B1">
        <w:rPr>
          <w:sz w:val="28"/>
          <w:szCs w:val="28"/>
        </w:rPr>
        <w:br/>
      </w:r>
      <w:r>
        <w:rPr>
          <w:sz w:val="28"/>
          <w:szCs w:val="28"/>
        </w:rPr>
        <w:t>Ein wichtiger Teil von NEBA</w:t>
      </w:r>
      <w:r>
        <w:rPr>
          <w:sz w:val="28"/>
          <w:szCs w:val="28"/>
        </w:rPr>
        <w:br/>
        <w:t xml:space="preserve">sind die Berufs – </w:t>
      </w:r>
      <w:proofErr w:type="spellStart"/>
      <w:r>
        <w:rPr>
          <w:sz w:val="28"/>
          <w:szCs w:val="28"/>
        </w:rPr>
        <w:t>Erprobungs</w:t>
      </w:r>
      <w:proofErr w:type="spellEnd"/>
      <w:r>
        <w:rPr>
          <w:sz w:val="28"/>
          <w:szCs w:val="28"/>
        </w:rPr>
        <w:t xml:space="preserve"> – Lehrgänge. </w:t>
      </w:r>
      <w:r>
        <w:rPr>
          <w:sz w:val="28"/>
          <w:szCs w:val="28"/>
        </w:rPr>
        <w:br/>
        <w:t>Die Jugendlichen oder die jungen Erwachsenen</w:t>
      </w:r>
      <w:r>
        <w:rPr>
          <w:sz w:val="28"/>
          <w:szCs w:val="28"/>
        </w:rPr>
        <w:br/>
        <w:t xml:space="preserve">sollen lernen, </w:t>
      </w:r>
      <w:r>
        <w:rPr>
          <w:sz w:val="28"/>
          <w:szCs w:val="28"/>
        </w:rPr>
        <w:br/>
        <w:t>wie sie sich im B</w:t>
      </w:r>
      <w:r w:rsidR="006A24B1">
        <w:rPr>
          <w:sz w:val="28"/>
          <w:szCs w:val="28"/>
        </w:rPr>
        <w:t>eruf zurecht finden können.</w:t>
      </w:r>
      <w:r w:rsidR="006A24B1">
        <w:rPr>
          <w:sz w:val="28"/>
          <w:szCs w:val="28"/>
        </w:rPr>
        <w:br/>
      </w:r>
      <w:r w:rsidR="006A24B1">
        <w:rPr>
          <w:sz w:val="28"/>
          <w:szCs w:val="28"/>
        </w:rPr>
        <w:br/>
        <w:t>Alle 6 NEBA- Angebote haben ein</w:t>
      </w:r>
      <w:r w:rsidR="006A24B1">
        <w:rPr>
          <w:sz w:val="28"/>
          <w:szCs w:val="28"/>
        </w:rPr>
        <w:br/>
        <w:t>sehr breites Netz – Werk</w:t>
      </w:r>
      <w:r w:rsidR="006A24B1">
        <w:rPr>
          <w:sz w:val="28"/>
          <w:szCs w:val="28"/>
        </w:rPr>
        <w:br/>
        <w:t>und bieten in den Betrieben Unterstützung an.</w:t>
      </w:r>
      <w:r w:rsidR="006A24B1">
        <w:rPr>
          <w:sz w:val="28"/>
          <w:szCs w:val="28"/>
        </w:rPr>
        <w:br/>
        <w:t>Zum Beispiel,</w:t>
      </w:r>
      <w:r w:rsidR="006A24B1">
        <w:rPr>
          <w:sz w:val="28"/>
          <w:szCs w:val="28"/>
        </w:rPr>
        <w:br/>
        <w:t>wenn es eine Krise gibt.</w:t>
      </w:r>
      <w:r w:rsidR="006A24B1">
        <w:rPr>
          <w:sz w:val="28"/>
          <w:szCs w:val="28"/>
        </w:rPr>
        <w:br/>
        <w:t>Die Unterstützung ist für den Menschen mit Behinderung</w:t>
      </w:r>
      <w:r w:rsidR="006A24B1">
        <w:rPr>
          <w:sz w:val="28"/>
          <w:szCs w:val="28"/>
        </w:rPr>
        <w:br/>
        <w:t xml:space="preserve">und für die anderen Mitarbeiter und Mitarbeiterinnen. </w:t>
      </w:r>
    </w:p>
    <w:p w:rsidR="004D3456" w:rsidRDefault="000814AF" w:rsidP="00F9726B">
      <w:pPr>
        <w:rPr>
          <w:sz w:val="28"/>
          <w:szCs w:val="28"/>
        </w:rPr>
      </w:pPr>
      <w:r>
        <w:rPr>
          <w:sz w:val="28"/>
          <w:szCs w:val="28"/>
        </w:rPr>
        <w:t xml:space="preserve">5 Angebote sind direkt für </w:t>
      </w:r>
      <w:r>
        <w:rPr>
          <w:sz w:val="28"/>
          <w:szCs w:val="28"/>
        </w:rPr>
        <w:br/>
        <w:t>die Menschen mit Behinderungen.</w:t>
      </w:r>
      <w:r>
        <w:rPr>
          <w:sz w:val="28"/>
          <w:szCs w:val="28"/>
        </w:rPr>
        <w:br/>
        <w:t>1 Angebot ist für das Unternehmen,</w:t>
      </w:r>
      <w:r>
        <w:rPr>
          <w:sz w:val="28"/>
          <w:szCs w:val="28"/>
        </w:rPr>
        <w:br/>
        <w:t xml:space="preserve">in dem ein Mensch mit Behinderung arbeitet. </w:t>
      </w:r>
      <w:r>
        <w:rPr>
          <w:sz w:val="28"/>
          <w:szCs w:val="28"/>
        </w:rPr>
        <w:br/>
        <w:t>Das Angebot für das Unternehmen ist</w:t>
      </w:r>
      <w:r>
        <w:rPr>
          <w:sz w:val="28"/>
          <w:szCs w:val="28"/>
        </w:rPr>
        <w:br/>
        <w:t xml:space="preserve">das Betriebs – Service. </w:t>
      </w:r>
      <w:r w:rsidR="0026290B">
        <w:rPr>
          <w:sz w:val="28"/>
          <w:szCs w:val="28"/>
        </w:rPr>
        <w:br/>
        <w:t>Die Berater und Beraterinnen vom Betriebs – Service</w:t>
      </w:r>
      <w:r w:rsidR="0026290B">
        <w:rPr>
          <w:sz w:val="28"/>
          <w:szCs w:val="28"/>
        </w:rPr>
        <w:br/>
        <w:t>besuchen die Unternehmen.</w:t>
      </w:r>
      <w:r w:rsidR="0026290B">
        <w:rPr>
          <w:sz w:val="28"/>
          <w:szCs w:val="28"/>
        </w:rPr>
        <w:br/>
        <w:t>und besprechen;</w:t>
      </w:r>
      <w:r w:rsidR="0026290B">
        <w:rPr>
          <w:sz w:val="28"/>
          <w:szCs w:val="28"/>
        </w:rPr>
        <w:br/>
        <w:t>wie die Zusammenarbeit zwischen</w:t>
      </w:r>
      <w:r w:rsidR="0026290B">
        <w:rPr>
          <w:sz w:val="28"/>
          <w:szCs w:val="28"/>
        </w:rPr>
        <w:br/>
        <w:t>Menschen ohne Behinderung und</w:t>
      </w:r>
      <w:r w:rsidR="0026290B">
        <w:rPr>
          <w:sz w:val="28"/>
          <w:szCs w:val="28"/>
        </w:rPr>
        <w:br/>
        <w:t>Menschen mit B</w:t>
      </w:r>
      <w:r w:rsidR="00957DED">
        <w:rPr>
          <w:sz w:val="28"/>
          <w:szCs w:val="28"/>
        </w:rPr>
        <w:t>ehinderu</w:t>
      </w:r>
      <w:r w:rsidR="0026290B">
        <w:rPr>
          <w:sz w:val="28"/>
          <w:szCs w:val="28"/>
        </w:rPr>
        <w:t xml:space="preserve">ng </w:t>
      </w:r>
      <w:r w:rsidR="004D3456">
        <w:rPr>
          <w:sz w:val="28"/>
          <w:szCs w:val="28"/>
        </w:rPr>
        <w:t>gut funktionieren kann.</w:t>
      </w:r>
      <w:r w:rsidR="00122101">
        <w:rPr>
          <w:sz w:val="28"/>
          <w:szCs w:val="28"/>
        </w:rPr>
        <w:br/>
      </w:r>
      <w:r w:rsidR="004D3456">
        <w:rPr>
          <w:sz w:val="28"/>
          <w:szCs w:val="28"/>
        </w:rPr>
        <w:br/>
        <w:t>Für den Übergang von der Schule</w:t>
      </w:r>
      <w:r w:rsidR="004D3456">
        <w:rPr>
          <w:sz w:val="28"/>
          <w:szCs w:val="28"/>
        </w:rPr>
        <w:br/>
        <w:t xml:space="preserve">zum Beruf gibt es eine </w:t>
      </w:r>
      <w:proofErr w:type="spellStart"/>
      <w:r w:rsidR="004D3456">
        <w:rPr>
          <w:sz w:val="28"/>
          <w:szCs w:val="28"/>
        </w:rPr>
        <w:t>Koordinierungs</w:t>
      </w:r>
      <w:proofErr w:type="spellEnd"/>
      <w:r w:rsidR="004D3456">
        <w:rPr>
          <w:sz w:val="28"/>
          <w:szCs w:val="28"/>
        </w:rPr>
        <w:t xml:space="preserve"> – Stelle</w:t>
      </w:r>
      <w:r w:rsidR="004D3456">
        <w:rPr>
          <w:sz w:val="28"/>
          <w:szCs w:val="28"/>
        </w:rPr>
        <w:br/>
      </w:r>
      <w:r w:rsidR="004D3456">
        <w:rPr>
          <w:sz w:val="28"/>
          <w:szCs w:val="28"/>
        </w:rPr>
        <w:lastRenderedPageBreak/>
        <w:t>bei der amg Tirol.</w:t>
      </w:r>
      <w:r w:rsidR="00EF1B4B">
        <w:rPr>
          <w:sz w:val="28"/>
          <w:szCs w:val="28"/>
        </w:rPr>
        <w:br/>
        <w:t xml:space="preserve">Die amg Tirol ist auch eine </w:t>
      </w:r>
      <w:proofErr w:type="spellStart"/>
      <w:r w:rsidR="00EF1B4B">
        <w:rPr>
          <w:sz w:val="28"/>
          <w:szCs w:val="28"/>
        </w:rPr>
        <w:t>Informations</w:t>
      </w:r>
      <w:proofErr w:type="spellEnd"/>
      <w:r w:rsidR="00EF1B4B">
        <w:rPr>
          <w:sz w:val="28"/>
          <w:szCs w:val="28"/>
        </w:rPr>
        <w:t xml:space="preserve"> – Stelle für Eltern</w:t>
      </w:r>
      <w:r w:rsidR="00EF1B4B">
        <w:rPr>
          <w:sz w:val="28"/>
          <w:szCs w:val="28"/>
        </w:rPr>
        <w:br/>
        <w:t>von Jugendlichen.</w:t>
      </w:r>
      <w:r w:rsidR="00EF1B4B">
        <w:rPr>
          <w:sz w:val="28"/>
          <w:szCs w:val="28"/>
        </w:rPr>
        <w:br/>
      </w:r>
      <w:r w:rsidR="00EF1B4B" w:rsidRPr="0041755A">
        <w:rPr>
          <w:sz w:val="28"/>
          <w:szCs w:val="28"/>
        </w:rPr>
        <w:t xml:space="preserve">Es gibt eine </w:t>
      </w:r>
      <w:proofErr w:type="spellStart"/>
      <w:r w:rsidR="00EF1B4B" w:rsidRPr="0041755A">
        <w:rPr>
          <w:sz w:val="28"/>
          <w:szCs w:val="28"/>
        </w:rPr>
        <w:t>Begleit</w:t>
      </w:r>
      <w:proofErr w:type="spellEnd"/>
      <w:r w:rsidR="00EF1B4B" w:rsidRPr="0041755A">
        <w:rPr>
          <w:sz w:val="28"/>
          <w:szCs w:val="28"/>
        </w:rPr>
        <w:t xml:space="preserve"> – Gruppe </w:t>
      </w:r>
      <w:r w:rsidR="006949C0" w:rsidRPr="0041755A">
        <w:rPr>
          <w:sz w:val="28"/>
          <w:szCs w:val="28"/>
        </w:rPr>
        <w:br/>
        <w:t>auf institutioneller Ebene</w:t>
      </w:r>
      <w:r w:rsidR="006949C0">
        <w:rPr>
          <w:sz w:val="28"/>
          <w:szCs w:val="28"/>
        </w:rPr>
        <w:t>.</w:t>
      </w:r>
      <w:r w:rsidR="0041755A">
        <w:rPr>
          <w:sz w:val="28"/>
          <w:szCs w:val="28"/>
        </w:rPr>
        <w:br/>
        <w:t>In dieser Gruppe sind Menschen dabei,</w:t>
      </w:r>
      <w:r w:rsidR="0041755A">
        <w:rPr>
          <w:sz w:val="28"/>
          <w:szCs w:val="28"/>
        </w:rPr>
        <w:br/>
        <w:t xml:space="preserve">die in Einrichtungen der Tiroler Behinderten – Hilfe arbeiten. </w:t>
      </w:r>
      <w:r w:rsidR="006949C0">
        <w:rPr>
          <w:sz w:val="28"/>
          <w:szCs w:val="28"/>
        </w:rPr>
        <w:br/>
      </w:r>
      <w:r w:rsidR="00122101">
        <w:rPr>
          <w:sz w:val="28"/>
          <w:szCs w:val="28"/>
        </w:rPr>
        <w:t xml:space="preserve">Es soll auch bald </w:t>
      </w:r>
      <w:r w:rsidR="006949C0">
        <w:rPr>
          <w:sz w:val="28"/>
          <w:szCs w:val="28"/>
        </w:rPr>
        <w:t xml:space="preserve">Fall – Besprechungen bei der amg Tirol </w:t>
      </w:r>
      <w:r w:rsidR="00122101">
        <w:rPr>
          <w:sz w:val="28"/>
          <w:szCs w:val="28"/>
        </w:rPr>
        <w:t>geben</w:t>
      </w:r>
      <w:r w:rsidR="006949C0">
        <w:rPr>
          <w:sz w:val="28"/>
          <w:szCs w:val="28"/>
        </w:rPr>
        <w:t>,</w:t>
      </w:r>
      <w:r w:rsidR="006949C0">
        <w:rPr>
          <w:sz w:val="28"/>
          <w:szCs w:val="28"/>
        </w:rPr>
        <w:br/>
        <w:t>damit man mit den Menschen mit Behinderungen</w:t>
      </w:r>
      <w:r w:rsidR="006949C0">
        <w:rPr>
          <w:sz w:val="28"/>
          <w:szCs w:val="28"/>
        </w:rPr>
        <w:br/>
        <w:t xml:space="preserve">und den Eltern über Möglichkeiten </w:t>
      </w:r>
      <w:r w:rsidR="006949C0">
        <w:rPr>
          <w:sz w:val="28"/>
          <w:szCs w:val="28"/>
        </w:rPr>
        <w:br/>
        <w:t xml:space="preserve">in der </w:t>
      </w:r>
      <w:proofErr w:type="spellStart"/>
      <w:r w:rsidR="006949C0">
        <w:rPr>
          <w:sz w:val="28"/>
          <w:szCs w:val="28"/>
        </w:rPr>
        <w:t>Arbeits</w:t>
      </w:r>
      <w:proofErr w:type="spellEnd"/>
      <w:r w:rsidR="006949C0">
        <w:rPr>
          <w:sz w:val="28"/>
          <w:szCs w:val="28"/>
        </w:rPr>
        <w:t xml:space="preserve"> – Welt reden kann.</w:t>
      </w:r>
      <w:r w:rsidR="004D3456">
        <w:rPr>
          <w:sz w:val="28"/>
          <w:szCs w:val="28"/>
        </w:rPr>
        <w:br/>
      </w:r>
      <w:r w:rsidR="004D3456">
        <w:rPr>
          <w:sz w:val="28"/>
          <w:szCs w:val="28"/>
        </w:rPr>
        <w:br/>
      </w:r>
      <w:r w:rsidR="004D3456" w:rsidRPr="004D3456">
        <w:rPr>
          <w:sz w:val="28"/>
          <w:szCs w:val="28"/>
        </w:rPr>
        <w:t>Es geht nicht darum,</w:t>
      </w:r>
      <w:r w:rsidR="004D3456" w:rsidRPr="004D3456">
        <w:rPr>
          <w:sz w:val="28"/>
          <w:szCs w:val="28"/>
        </w:rPr>
        <w:br/>
        <w:t>dass es keine Tages – Struktur – Einrichtungen</w:t>
      </w:r>
      <w:r w:rsidR="004D3456" w:rsidRPr="004D3456">
        <w:rPr>
          <w:sz w:val="28"/>
          <w:szCs w:val="28"/>
        </w:rPr>
        <w:br/>
        <w:t>für Menschen mit Behinderung geben soll.</w:t>
      </w:r>
      <w:r w:rsidR="004D3456" w:rsidRPr="004D3456">
        <w:rPr>
          <w:sz w:val="28"/>
          <w:szCs w:val="28"/>
        </w:rPr>
        <w:br/>
        <w:t>Es geht darum,</w:t>
      </w:r>
      <w:r w:rsidR="004D3456" w:rsidRPr="004D3456">
        <w:rPr>
          <w:sz w:val="28"/>
          <w:szCs w:val="28"/>
        </w:rPr>
        <w:br/>
        <w:t>dass inklusive Angebote geschaffen werden,</w:t>
      </w:r>
      <w:r w:rsidR="004D3456" w:rsidRPr="004D3456">
        <w:rPr>
          <w:sz w:val="28"/>
          <w:szCs w:val="28"/>
        </w:rPr>
        <w:br/>
        <w:t>wo sie gewünscht werden.</w:t>
      </w:r>
      <w:r w:rsidR="004D3456" w:rsidRPr="004D3456">
        <w:rPr>
          <w:sz w:val="28"/>
          <w:szCs w:val="28"/>
        </w:rPr>
        <w:br/>
      </w:r>
      <w:r w:rsidR="004D3456">
        <w:rPr>
          <w:sz w:val="28"/>
          <w:szCs w:val="28"/>
        </w:rPr>
        <w:t>Der Auftrag vom SMS ist,</w:t>
      </w:r>
      <w:r w:rsidR="004D3456">
        <w:rPr>
          <w:sz w:val="28"/>
          <w:szCs w:val="28"/>
        </w:rPr>
        <w:br/>
        <w:t>ob es für die Menschen mit Behinderungen</w:t>
      </w:r>
      <w:r w:rsidR="004D3456">
        <w:rPr>
          <w:sz w:val="28"/>
          <w:szCs w:val="28"/>
        </w:rPr>
        <w:br/>
        <w:t>in Tages – Strukturen</w:t>
      </w:r>
      <w:r w:rsidR="004D3456">
        <w:rPr>
          <w:sz w:val="28"/>
          <w:szCs w:val="28"/>
        </w:rPr>
        <w:br/>
        <w:t>andere Möglichkeiten gibt.</w:t>
      </w:r>
      <w:r w:rsidR="004D3456">
        <w:rPr>
          <w:sz w:val="28"/>
          <w:szCs w:val="28"/>
        </w:rPr>
        <w:br/>
        <w:t xml:space="preserve">Es geht hier nämlich auch </w:t>
      </w:r>
      <w:r w:rsidR="004D3456">
        <w:rPr>
          <w:sz w:val="28"/>
          <w:szCs w:val="28"/>
        </w:rPr>
        <w:br/>
        <w:t xml:space="preserve">um </w:t>
      </w:r>
      <w:r w:rsidR="004D3456" w:rsidRPr="00051393">
        <w:rPr>
          <w:sz w:val="28"/>
          <w:szCs w:val="28"/>
        </w:rPr>
        <w:t xml:space="preserve">das </w:t>
      </w:r>
      <w:r w:rsidR="004D3456" w:rsidRPr="007C1383">
        <w:rPr>
          <w:sz w:val="28"/>
          <w:szCs w:val="28"/>
        </w:rPr>
        <w:t>Arbeits</w:t>
      </w:r>
      <w:r w:rsidR="00051393" w:rsidRPr="007C1383">
        <w:rPr>
          <w:sz w:val="28"/>
          <w:szCs w:val="28"/>
        </w:rPr>
        <w:t>losen</w:t>
      </w:r>
      <w:r w:rsidR="004D3456" w:rsidRPr="007C1383">
        <w:rPr>
          <w:sz w:val="28"/>
          <w:szCs w:val="28"/>
        </w:rPr>
        <w:t xml:space="preserve"> – </w:t>
      </w:r>
      <w:proofErr w:type="spellStart"/>
      <w:r w:rsidR="004D3456" w:rsidRPr="00051393">
        <w:rPr>
          <w:sz w:val="28"/>
          <w:szCs w:val="28"/>
        </w:rPr>
        <w:t>Versicherungs</w:t>
      </w:r>
      <w:proofErr w:type="spellEnd"/>
      <w:r w:rsidR="004D3456" w:rsidRPr="00051393">
        <w:rPr>
          <w:sz w:val="28"/>
          <w:szCs w:val="28"/>
        </w:rPr>
        <w:t xml:space="preserve"> – Gesetz.</w:t>
      </w:r>
      <w:r w:rsidR="004D3456" w:rsidRPr="00051393">
        <w:rPr>
          <w:sz w:val="28"/>
          <w:szCs w:val="28"/>
        </w:rPr>
        <w:br/>
        <w:t>Bei Menschen unter 25 Jahre darf nicht mehr gepr</w:t>
      </w:r>
      <w:r w:rsidR="004D3456">
        <w:rPr>
          <w:sz w:val="28"/>
          <w:szCs w:val="28"/>
        </w:rPr>
        <w:t>üft werden</w:t>
      </w:r>
      <w:r w:rsidR="004D3456">
        <w:rPr>
          <w:sz w:val="28"/>
          <w:szCs w:val="28"/>
        </w:rPr>
        <w:br/>
        <w:t xml:space="preserve">ob sie arbeitsfähig oder </w:t>
      </w:r>
      <w:proofErr w:type="spellStart"/>
      <w:r w:rsidR="004D3456">
        <w:rPr>
          <w:sz w:val="28"/>
          <w:szCs w:val="28"/>
        </w:rPr>
        <w:t>arbeits</w:t>
      </w:r>
      <w:proofErr w:type="spellEnd"/>
      <w:r w:rsidR="004D3456">
        <w:rPr>
          <w:sz w:val="28"/>
          <w:szCs w:val="28"/>
        </w:rPr>
        <w:t xml:space="preserve"> – unfähig sind. </w:t>
      </w:r>
      <w:r w:rsidR="004D3456">
        <w:rPr>
          <w:sz w:val="28"/>
          <w:szCs w:val="28"/>
        </w:rPr>
        <w:br/>
        <w:t>Deswegen ist eine Zusammenarbeit</w:t>
      </w:r>
      <w:r w:rsidR="004D3456">
        <w:rPr>
          <w:sz w:val="28"/>
          <w:szCs w:val="28"/>
        </w:rPr>
        <w:br/>
        <w:t>zwischen dem SMS und dem Land Tirol auch wichtig,</w:t>
      </w:r>
      <w:r w:rsidR="004D3456">
        <w:rPr>
          <w:sz w:val="28"/>
          <w:szCs w:val="28"/>
        </w:rPr>
        <w:br/>
        <w:t>damit Menschen mit Behinderungen inklusiv auf</w:t>
      </w:r>
      <w:r w:rsidR="004D3456">
        <w:rPr>
          <w:sz w:val="28"/>
          <w:szCs w:val="28"/>
        </w:rPr>
        <w:br/>
        <w:t xml:space="preserve">den </w:t>
      </w:r>
      <w:proofErr w:type="spellStart"/>
      <w:r w:rsidR="004D3456">
        <w:rPr>
          <w:sz w:val="28"/>
          <w:szCs w:val="28"/>
        </w:rPr>
        <w:t>Arbeits</w:t>
      </w:r>
      <w:proofErr w:type="spellEnd"/>
      <w:r w:rsidR="004D3456">
        <w:rPr>
          <w:sz w:val="28"/>
          <w:szCs w:val="28"/>
        </w:rPr>
        <w:t xml:space="preserve"> – Markt vorbereitet werden können. </w:t>
      </w:r>
      <w:r w:rsidR="004D3456">
        <w:rPr>
          <w:sz w:val="28"/>
          <w:szCs w:val="28"/>
        </w:rPr>
        <w:br/>
      </w:r>
      <w:r w:rsidR="00EF1B4B">
        <w:rPr>
          <w:sz w:val="28"/>
          <w:szCs w:val="28"/>
        </w:rPr>
        <w:br/>
        <w:t>Die Informationen von heute zu dieser Maßnahme</w:t>
      </w:r>
      <w:r w:rsidR="00EF1B4B">
        <w:rPr>
          <w:sz w:val="28"/>
          <w:szCs w:val="28"/>
        </w:rPr>
        <w:br/>
        <w:t>sind eine Ergänzung zu dem Inhalt von der 2. Sitzung.</w:t>
      </w:r>
      <w:r w:rsidR="00EF1B4B">
        <w:rPr>
          <w:sz w:val="28"/>
          <w:szCs w:val="28"/>
        </w:rPr>
        <w:br/>
        <w:t>Aufgrund der Informationen vom SMS und AMS</w:t>
      </w:r>
      <w:r w:rsidR="00EF1B4B">
        <w:rPr>
          <w:sz w:val="28"/>
          <w:szCs w:val="28"/>
        </w:rPr>
        <w:br/>
        <w:t>kann man erkennen,</w:t>
      </w:r>
      <w:r w:rsidR="00EF1B4B">
        <w:rPr>
          <w:sz w:val="28"/>
          <w:szCs w:val="28"/>
        </w:rPr>
        <w:br/>
        <w:t>dass eine Vernetzung stattfindet.</w:t>
      </w:r>
      <w:r w:rsidR="00EF1B4B">
        <w:rPr>
          <w:sz w:val="28"/>
          <w:szCs w:val="28"/>
        </w:rPr>
        <w:br/>
        <w:t>Deswegen gilt die Maßnahme als umgesetzt</w:t>
      </w:r>
      <w:r w:rsidR="00EF1B4B">
        <w:rPr>
          <w:sz w:val="28"/>
          <w:szCs w:val="28"/>
        </w:rPr>
        <w:br/>
      </w:r>
      <w:r w:rsidR="00EF1B4B">
        <w:rPr>
          <w:sz w:val="28"/>
          <w:szCs w:val="28"/>
        </w:rPr>
        <w:lastRenderedPageBreak/>
        <w:t xml:space="preserve">und wird auch laufend umgesetzt. </w:t>
      </w:r>
      <w:r w:rsidR="006949C0">
        <w:rPr>
          <w:sz w:val="28"/>
          <w:szCs w:val="28"/>
        </w:rPr>
        <w:br/>
      </w:r>
    </w:p>
    <w:p w:rsidR="006949C0" w:rsidRDefault="006949C0" w:rsidP="006949C0">
      <w:pPr>
        <w:pStyle w:val="berschrift2"/>
      </w:pPr>
      <w:r>
        <w:t>Abteilung/ Zuständigkeit: AMS und SMS</w:t>
      </w:r>
      <w:r>
        <w:br/>
      </w:r>
      <w:r w:rsidRPr="00D52D48">
        <w:rPr>
          <w:rFonts w:ascii="Akagi Pro Book" w:eastAsiaTheme="minorHAnsi" w:hAnsi="Akagi Pro Book" w:cstheme="minorBidi"/>
          <w:color w:val="auto"/>
          <w:szCs w:val="28"/>
        </w:rPr>
        <w:t xml:space="preserve">Angelika Alp – </w:t>
      </w:r>
      <w:proofErr w:type="spellStart"/>
      <w:r w:rsidRPr="00D52D48">
        <w:rPr>
          <w:rFonts w:ascii="Akagi Pro Book" w:eastAsiaTheme="minorHAnsi" w:hAnsi="Akagi Pro Book" w:cstheme="minorBidi"/>
          <w:color w:val="auto"/>
          <w:szCs w:val="28"/>
        </w:rPr>
        <w:t>Hoskowetz</w:t>
      </w:r>
      <w:proofErr w:type="spellEnd"/>
      <w:r w:rsidRPr="00D52D48">
        <w:rPr>
          <w:rFonts w:ascii="Akagi Pro Book" w:eastAsiaTheme="minorHAnsi" w:hAnsi="Akagi Pro Book" w:cstheme="minorBidi"/>
          <w:color w:val="auto"/>
          <w:szCs w:val="28"/>
        </w:rPr>
        <w:t xml:space="preserve"> und Michaela </w:t>
      </w:r>
      <w:proofErr w:type="spellStart"/>
      <w:r w:rsidRPr="00D52D48">
        <w:rPr>
          <w:rFonts w:ascii="Akagi Pro Book" w:eastAsiaTheme="minorHAnsi" w:hAnsi="Akagi Pro Book" w:cstheme="minorBidi"/>
          <w:color w:val="auto"/>
          <w:szCs w:val="28"/>
        </w:rPr>
        <w:t>Stoffaneller</w:t>
      </w:r>
      <w:proofErr w:type="spellEnd"/>
    </w:p>
    <w:p w:rsidR="006949C0" w:rsidRPr="000814AF" w:rsidRDefault="006949C0" w:rsidP="006949C0">
      <w:pPr>
        <w:rPr>
          <w:sz w:val="28"/>
          <w:szCs w:val="28"/>
        </w:rPr>
      </w:pPr>
      <w:r>
        <w:rPr>
          <w:sz w:val="28"/>
          <w:szCs w:val="28"/>
        </w:rPr>
        <w:br/>
        <w:t>Maßnahme:</w:t>
      </w:r>
      <w:r>
        <w:rPr>
          <w:sz w:val="28"/>
          <w:szCs w:val="28"/>
        </w:rPr>
        <w:br/>
      </w:r>
      <w:r w:rsidRPr="006949C0">
        <w:rPr>
          <w:rFonts w:ascii="Akagi Pro Bold" w:eastAsiaTheme="majorEastAsia" w:hAnsi="Akagi Pro Bold" w:cstheme="majorBidi"/>
          <w:color w:val="03303E" w:themeColor="accent1"/>
          <w:sz w:val="28"/>
          <w:szCs w:val="28"/>
        </w:rPr>
        <w:t xml:space="preserve">Einwirken auf den Bund, Menschen mit Behinderungen nicht als „arbeitsunfähig“ einzustufen und Einteilungen von Menschen mit Behinderungen in die Kategorien „arbeitsfähig“ und „arbeitsunfähig“ (unter 50 % Leistungsfähigkeit) abzuschaffen. Anregung von Gesetzesänderungen auf Bundesebene, damit alle Menschen mit Behinderungen unabhängig von ihrer Leistungsfähigkeit im </w:t>
      </w:r>
      <w:proofErr w:type="spellStart"/>
      <w:r w:rsidRPr="006949C0">
        <w:rPr>
          <w:rFonts w:ascii="Akagi Pro Bold" w:eastAsiaTheme="majorEastAsia" w:hAnsi="Akagi Pro Bold" w:cstheme="majorBidi"/>
          <w:color w:val="03303E" w:themeColor="accent1"/>
          <w:sz w:val="28"/>
          <w:szCs w:val="28"/>
        </w:rPr>
        <w:t>BEinstG</w:t>
      </w:r>
      <w:proofErr w:type="spellEnd"/>
      <w:r w:rsidRPr="006949C0">
        <w:rPr>
          <w:rFonts w:ascii="Akagi Pro Bold" w:eastAsiaTheme="majorEastAsia" w:hAnsi="Akagi Pro Bold" w:cstheme="majorBidi"/>
          <w:color w:val="03303E" w:themeColor="accent1"/>
          <w:sz w:val="28"/>
          <w:szCs w:val="28"/>
        </w:rPr>
        <w:t xml:space="preserve"> anerkannt werden.</w:t>
      </w:r>
      <w:r>
        <w:rPr>
          <w:rFonts w:ascii="Akagi Pro Bold" w:eastAsiaTheme="majorEastAsia" w:hAnsi="Akagi Pro Bold" w:cstheme="majorBidi"/>
          <w:color w:val="03303E" w:themeColor="accent1"/>
          <w:sz w:val="28"/>
          <w:szCs w:val="28"/>
        </w:rPr>
        <w:br/>
      </w:r>
      <w:r>
        <w:rPr>
          <w:rFonts w:ascii="Akagi Pro Bold" w:eastAsiaTheme="majorEastAsia" w:hAnsi="Akagi Pro Bold" w:cstheme="majorBidi"/>
          <w:color w:val="03303E" w:themeColor="accent1"/>
          <w:sz w:val="28"/>
          <w:szCs w:val="28"/>
        </w:rPr>
        <w:br/>
      </w:r>
      <w:r w:rsidRPr="006949C0">
        <w:rPr>
          <w:sz w:val="28"/>
          <w:szCs w:val="28"/>
        </w:rPr>
        <w:t>Das heißt:</w:t>
      </w:r>
      <w:r>
        <w:rPr>
          <w:rFonts w:ascii="Akagi Pro Bold" w:eastAsiaTheme="majorEastAsia" w:hAnsi="Akagi Pro Bold" w:cstheme="majorBidi"/>
          <w:color w:val="03303E" w:themeColor="accent1"/>
          <w:sz w:val="28"/>
          <w:szCs w:val="28"/>
        </w:rPr>
        <w:br/>
      </w:r>
      <w:r w:rsidRPr="006949C0">
        <w:rPr>
          <w:sz w:val="28"/>
          <w:szCs w:val="28"/>
        </w:rPr>
        <w:t>Es soll</w:t>
      </w:r>
      <w:r>
        <w:rPr>
          <w:sz w:val="28"/>
          <w:szCs w:val="28"/>
        </w:rPr>
        <w:t xml:space="preserve"> Gespräche mit dem Bund geben, </w:t>
      </w:r>
      <w:r>
        <w:rPr>
          <w:sz w:val="28"/>
          <w:szCs w:val="28"/>
        </w:rPr>
        <w:br/>
      </w:r>
      <w:r w:rsidRPr="006949C0">
        <w:rPr>
          <w:sz w:val="28"/>
          <w:szCs w:val="28"/>
        </w:rPr>
        <w:t xml:space="preserve">damit die Einteilung in „arbeits-fähige“ Menschen und </w:t>
      </w:r>
      <w:r>
        <w:rPr>
          <w:sz w:val="28"/>
          <w:szCs w:val="28"/>
        </w:rPr>
        <w:br/>
      </w:r>
      <w:r w:rsidRPr="006949C0">
        <w:rPr>
          <w:sz w:val="28"/>
          <w:szCs w:val="28"/>
        </w:rPr>
        <w:t xml:space="preserve">„arbeits-unfähige“ Menschen abgeschafft wird. </w:t>
      </w:r>
      <w:r>
        <w:rPr>
          <w:sz w:val="28"/>
          <w:szCs w:val="28"/>
        </w:rPr>
        <w:br/>
      </w:r>
      <w:r w:rsidRPr="006949C0">
        <w:rPr>
          <w:sz w:val="28"/>
          <w:szCs w:val="28"/>
        </w:rPr>
        <w:t xml:space="preserve">Dafür soll das Gesetz geändert werden, </w:t>
      </w:r>
      <w:r>
        <w:rPr>
          <w:sz w:val="28"/>
          <w:szCs w:val="28"/>
        </w:rPr>
        <w:br/>
      </w:r>
      <w:r w:rsidRPr="006949C0">
        <w:rPr>
          <w:sz w:val="28"/>
          <w:szCs w:val="28"/>
        </w:rPr>
        <w:t xml:space="preserve">damit alle Menschen mit Behinderungen </w:t>
      </w:r>
      <w:r>
        <w:rPr>
          <w:sz w:val="28"/>
          <w:szCs w:val="28"/>
        </w:rPr>
        <w:br/>
      </w:r>
      <w:r w:rsidRPr="006949C0">
        <w:rPr>
          <w:sz w:val="28"/>
          <w:szCs w:val="28"/>
        </w:rPr>
        <w:t xml:space="preserve">vor dem Behinderten-Einstellungs-Gesetz gleich sind. </w:t>
      </w:r>
      <w:r>
        <w:rPr>
          <w:sz w:val="28"/>
          <w:szCs w:val="28"/>
        </w:rPr>
        <w:br/>
      </w:r>
      <w:r w:rsidRPr="006949C0">
        <w:rPr>
          <w:sz w:val="28"/>
          <w:szCs w:val="28"/>
        </w:rPr>
        <w:t xml:space="preserve">Egal, welche Leistungs-Fähigkeit sie haben oder </w:t>
      </w:r>
      <w:r>
        <w:rPr>
          <w:sz w:val="28"/>
          <w:szCs w:val="28"/>
        </w:rPr>
        <w:br/>
      </w:r>
      <w:r w:rsidRPr="006949C0">
        <w:rPr>
          <w:sz w:val="28"/>
          <w:szCs w:val="28"/>
        </w:rPr>
        <w:t>welche Behinderung sie haben.</w:t>
      </w:r>
    </w:p>
    <w:p w:rsidR="00D82CE8" w:rsidRDefault="00C329F6" w:rsidP="00D82CE8">
      <w:r>
        <w:rPr>
          <w:sz w:val="28"/>
          <w:szCs w:val="28"/>
        </w:rPr>
        <w:br/>
      </w:r>
    </w:p>
    <w:p w:rsidR="0008686C" w:rsidRDefault="0008686C" w:rsidP="0079069E">
      <w:pPr>
        <w:rPr>
          <w:rFonts w:ascii="Akagi Pro Bold" w:eastAsiaTheme="majorEastAsia" w:hAnsi="Akagi Pro Bold" w:cstheme="majorBidi"/>
          <w:color w:val="03303E" w:themeColor="accent1"/>
          <w:sz w:val="28"/>
          <w:szCs w:val="26"/>
        </w:rPr>
      </w:pPr>
      <w:r w:rsidRPr="0008686C">
        <w:rPr>
          <w:rFonts w:ascii="Akagi Pro Bold" w:eastAsiaTheme="majorEastAsia" w:hAnsi="Akagi Pro Bold" w:cstheme="majorBidi"/>
          <w:color w:val="03303E" w:themeColor="accent1"/>
          <w:sz w:val="28"/>
          <w:szCs w:val="26"/>
        </w:rPr>
        <w:t>Ergebnis der Diskussion:</w:t>
      </w:r>
    </w:p>
    <w:p w:rsidR="007C2D6A" w:rsidRDefault="006949C0" w:rsidP="00B83FE9">
      <w:pPr>
        <w:rPr>
          <w:sz w:val="28"/>
          <w:szCs w:val="28"/>
        </w:rPr>
      </w:pPr>
      <w:r w:rsidRPr="006949C0">
        <w:rPr>
          <w:sz w:val="28"/>
          <w:szCs w:val="28"/>
        </w:rPr>
        <w:t>Für Personen bis 25 Jahre</w:t>
      </w:r>
      <w:r w:rsidRPr="006949C0">
        <w:rPr>
          <w:sz w:val="28"/>
          <w:szCs w:val="28"/>
        </w:rPr>
        <w:br/>
        <w:t>gibt es die Einteilung nicht mehr,</w:t>
      </w:r>
      <w:r w:rsidRPr="006949C0">
        <w:rPr>
          <w:sz w:val="28"/>
          <w:szCs w:val="28"/>
        </w:rPr>
        <w:br/>
        <w:t xml:space="preserve">ob eine Person </w:t>
      </w:r>
      <w:proofErr w:type="spellStart"/>
      <w:r w:rsidRPr="006949C0">
        <w:rPr>
          <w:sz w:val="28"/>
          <w:szCs w:val="28"/>
        </w:rPr>
        <w:t>arbeits</w:t>
      </w:r>
      <w:proofErr w:type="spellEnd"/>
      <w:r w:rsidRPr="006949C0">
        <w:rPr>
          <w:sz w:val="28"/>
          <w:szCs w:val="28"/>
        </w:rPr>
        <w:t xml:space="preserve"> – fähig</w:t>
      </w:r>
      <w:r w:rsidRPr="006949C0">
        <w:rPr>
          <w:sz w:val="28"/>
          <w:szCs w:val="28"/>
        </w:rPr>
        <w:br/>
        <w:t xml:space="preserve">oder </w:t>
      </w:r>
      <w:proofErr w:type="spellStart"/>
      <w:r w:rsidRPr="006949C0">
        <w:rPr>
          <w:sz w:val="28"/>
          <w:szCs w:val="28"/>
        </w:rPr>
        <w:t>arbeits</w:t>
      </w:r>
      <w:proofErr w:type="spellEnd"/>
      <w:r w:rsidRPr="006949C0">
        <w:rPr>
          <w:sz w:val="28"/>
          <w:szCs w:val="28"/>
        </w:rPr>
        <w:t xml:space="preserve"> – unfähig ist. </w:t>
      </w:r>
    </w:p>
    <w:p w:rsidR="007C2D6A" w:rsidRDefault="007C2D6A" w:rsidP="00642C46">
      <w:pPr>
        <w:spacing w:after="160" w:line="259" w:lineRule="auto"/>
        <w:rPr>
          <w:sz w:val="28"/>
          <w:szCs w:val="28"/>
        </w:rPr>
      </w:pPr>
      <w:r>
        <w:rPr>
          <w:sz w:val="28"/>
          <w:szCs w:val="28"/>
        </w:rPr>
        <w:br w:type="page"/>
      </w:r>
    </w:p>
    <w:p w:rsidR="00027435" w:rsidRDefault="00027435" w:rsidP="00027435">
      <w:pPr>
        <w:pStyle w:val="berschrift2"/>
      </w:pPr>
      <w:r>
        <w:lastRenderedPageBreak/>
        <w:t>Ausblick auf die nächste Sitzung und Verabschiedung</w:t>
      </w:r>
    </w:p>
    <w:p w:rsidR="00B70E85" w:rsidRDefault="00B70E85" w:rsidP="00027435">
      <w:pPr>
        <w:rPr>
          <w:b/>
          <w:sz w:val="28"/>
          <w:szCs w:val="28"/>
        </w:rPr>
      </w:pPr>
    </w:p>
    <w:p w:rsidR="00027435" w:rsidRDefault="002B02C8" w:rsidP="00027435">
      <w:pPr>
        <w:rPr>
          <w:sz w:val="28"/>
          <w:szCs w:val="28"/>
        </w:rPr>
      </w:pPr>
      <w:r>
        <w:rPr>
          <w:sz w:val="28"/>
          <w:szCs w:val="28"/>
        </w:rPr>
        <w:t>Die Leitung</w:t>
      </w:r>
      <w:r w:rsidR="00027435">
        <w:rPr>
          <w:sz w:val="28"/>
          <w:szCs w:val="28"/>
        </w:rPr>
        <w:t xml:space="preserve"> des Umsetzungs-Teams bedankt sich </w:t>
      </w:r>
      <w:r w:rsidR="00C755C3">
        <w:rPr>
          <w:sz w:val="28"/>
          <w:szCs w:val="28"/>
        </w:rPr>
        <w:br/>
      </w:r>
      <w:r w:rsidR="00027435">
        <w:rPr>
          <w:sz w:val="28"/>
          <w:szCs w:val="28"/>
        </w:rPr>
        <w:t xml:space="preserve">für die Teilnahme </w:t>
      </w:r>
      <w:r w:rsidR="00C755C3">
        <w:rPr>
          <w:sz w:val="28"/>
          <w:szCs w:val="28"/>
        </w:rPr>
        <w:t xml:space="preserve">an der Sitzung und für die </w:t>
      </w:r>
      <w:r w:rsidR="00027435">
        <w:rPr>
          <w:sz w:val="28"/>
          <w:szCs w:val="28"/>
        </w:rPr>
        <w:t>Mitarbeit.</w:t>
      </w:r>
    </w:p>
    <w:p w:rsidR="007C2D6A" w:rsidRDefault="002B02C8" w:rsidP="00543981">
      <w:pPr>
        <w:rPr>
          <w:sz w:val="28"/>
          <w:szCs w:val="28"/>
        </w:rPr>
      </w:pPr>
      <w:r>
        <w:rPr>
          <w:sz w:val="28"/>
          <w:szCs w:val="28"/>
        </w:rPr>
        <w:t>Die Leitung</w:t>
      </w:r>
      <w:r w:rsidR="00027435">
        <w:rPr>
          <w:sz w:val="28"/>
          <w:szCs w:val="28"/>
        </w:rPr>
        <w:t xml:space="preserve"> des Umsetzungs-Teams bedankt sich </w:t>
      </w:r>
      <w:r w:rsidR="00724093">
        <w:rPr>
          <w:sz w:val="28"/>
          <w:szCs w:val="28"/>
        </w:rPr>
        <w:br/>
      </w:r>
      <w:r w:rsidR="00027435">
        <w:rPr>
          <w:sz w:val="28"/>
          <w:szCs w:val="28"/>
        </w:rPr>
        <w:t>bei den Unterstützungs-Leistenden.</w:t>
      </w:r>
      <w:r w:rsidR="00DB76FA">
        <w:rPr>
          <w:sz w:val="28"/>
          <w:szCs w:val="28"/>
        </w:rPr>
        <w:br/>
      </w:r>
      <w:r w:rsidR="007C2D6A">
        <w:rPr>
          <w:sz w:val="28"/>
          <w:szCs w:val="28"/>
        </w:rPr>
        <w:t>Die nächste Sitzung ist die 5. Sitzung.</w:t>
      </w:r>
      <w:r w:rsidR="007C2D6A">
        <w:rPr>
          <w:sz w:val="28"/>
          <w:szCs w:val="28"/>
        </w:rPr>
        <w:br/>
        <w:t xml:space="preserve">Sie findet am 24.06.2024 </w:t>
      </w:r>
      <w:r w:rsidR="007C2D6A">
        <w:rPr>
          <w:sz w:val="28"/>
          <w:szCs w:val="28"/>
        </w:rPr>
        <w:br/>
        <w:t xml:space="preserve">von 14.00 Uhr bis </w:t>
      </w:r>
      <w:r w:rsidR="001A0B15">
        <w:rPr>
          <w:sz w:val="28"/>
          <w:szCs w:val="28"/>
        </w:rPr>
        <w:t xml:space="preserve">17:00 </w:t>
      </w:r>
      <w:r w:rsidR="007C2D6A">
        <w:rPr>
          <w:sz w:val="28"/>
          <w:szCs w:val="28"/>
        </w:rPr>
        <w:t xml:space="preserve">Uhr </w:t>
      </w:r>
      <w:r w:rsidR="007C2D6A">
        <w:rPr>
          <w:sz w:val="28"/>
          <w:szCs w:val="28"/>
        </w:rPr>
        <w:br/>
        <w:t>im großen Saal im Land – Haus 1 statt.</w:t>
      </w:r>
    </w:p>
    <w:p w:rsidR="00DB76FA" w:rsidRDefault="007C2D6A" w:rsidP="00543981">
      <w:pPr>
        <w:rPr>
          <w:sz w:val="28"/>
          <w:szCs w:val="28"/>
        </w:rPr>
      </w:pPr>
      <w:r>
        <w:rPr>
          <w:sz w:val="28"/>
          <w:szCs w:val="28"/>
        </w:rPr>
        <w:t>Die nächst</w:t>
      </w:r>
      <w:r w:rsidR="001A0B15">
        <w:rPr>
          <w:sz w:val="28"/>
          <w:szCs w:val="28"/>
        </w:rPr>
        <w:t>e</w:t>
      </w:r>
      <w:r>
        <w:rPr>
          <w:sz w:val="28"/>
          <w:szCs w:val="28"/>
        </w:rPr>
        <w:t xml:space="preserve"> Sitzung ist der Folge – Termin</w:t>
      </w:r>
      <w:r>
        <w:rPr>
          <w:sz w:val="28"/>
          <w:szCs w:val="28"/>
        </w:rPr>
        <w:br/>
        <w:t>von der 3. Sitzung</w:t>
      </w:r>
      <w:r>
        <w:rPr>
          <w:sz w:val="28"/>
          <w:szCs w:val="28"/>
        </w:rPr>
        <w:br/>
        <w:t xml:space="preserve">zum Thema Intersektionalität. </w:t>
      </w:r>
    </w:p>
    <w:p w:rsidR="00B83FE9" w:rsidRDefault="00B83FE9" w:rsidP="00051949">
      <w:pPr>
        <w:rPr>
          <w:sz w:val="28"/>
          <w:szCs w:val="28"/>
        </w:rPr>
      </w:pPr>
    </w:p>
    <w:bookmarkEnd w:id="1"/>
    <w:p w:rsidR="00051949" w:rsidRPr="00051949" w:rsidRDefault="00051949" w:rsidP="00051949"/>
    <w:sectPr w:rsidR="00051949" w:rsidRPr="00051949" w:rsidSect="003D7321">
      <w:footerReference w:type="default" r:id="rId10"/>
      <w:pgSz w:w="11906" w:h="16838"/>
      <w:pgMar w:top="1417"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EFA208" w16cid:durableId="29B965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B8B" w:rsidRDefault="00E34B8B" w:rsidP="005C752C">
      <w:pPr>
        <w:spacing w:line="240" w:lineRule="auto"/>
      </w:pPr>
      <w:r>
        <w:separator/>
      </w:r>
    </w:p>
  </w:endnote>
  <w:endnote w:type="continuationSeparator" w:id="0">
    <w:p w:rsidR="00E34B8B" w:rsidRDefault="00E34B8B" w:rsidP="005C7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kagi Pro Book">
    <w:panose1 w:val="02000000000000000000"/>
    <w:charset w:val="00"/>
    <w:family w:val="modern"/>
    <w:notTrueType/>
    <w:pitch w:val="variable"/>
    <w:sig w:usb0="A000006F" w:usb1="4000204B" w:usb2="00000000" w:usb3="00000000" w:csb0="00000093" w:csb1="00000000"/>
  </w:font>
  <w:font w:name="Akagi Pro Bold">
    <w:panose1 w:val="02000000000000000000"/>
    <w:charset w:val="00"/>
    <w:family w:val="modern"/>
    <w:notTrueType/>
    <w:pitch w:val="variable"/>
    <w:sig w:usb0="A000006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17374"/>
      <w:docPartObj>
        <w:docPartGallery w:val="Page Numbers (Bottom of Page)"/>
        <w:docPartUnique/>
      </w:docPartObj>
    </w:sdtPr>
    <w:sdtEndPr/>
    <w:sdtContent>
      <w:p w:rsidR="00DE43BE" w:rsidRDefault="00DE43BE">
        <w:pPr>
          <w:pStyle w:val="Fuzeile"/>
          <w:jc w:val="right"/>
        </w:pPr>
        <w:r>
          <w:fldChar w:fldCharType="begin"/>
        </w:r>
        <w:r>
          <w:instrText>PAGE   \* MERGEFORMAT</w:instrText>
        </w:r>
        <w:r>
          <w:fldChar w:fldCharType="separate"/>
        </w:r>
        <w:r w:rsidR="007162AD">
          <w:rPr>
            <w:noProof/>
          </w:rPr>
          <w:t>5</w:t>
        </w:r>
        <w:r>
          <w:fldChar w:fldCharType="end"/>
        </w:r>
      </w:p>
    </w:sdtContent>
  </w:sdt>
  <w:p w:rsidR="00DE43BE" w:rsidRDefault="00DE43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B8B" w:rsidRDefault="00E34B8B" w:rsidP="005C752C">
      <w:pPr>
        <w:spacing w:line="240" w:lineRule="auto"/>
      </w:pPr>
      <w:r>
        <w:separator/>
      </w:r>
    </w:p>
  </w:footnote>
  <w:footnote w:type="continuationSeparator" w:id="0">
    <w:p w:rsidR="00E34B8B" w:rsidRDefault="00E34B8B" w:rsidP="005C75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467"/>
    <w:multiLevelType w:val="multilevel"/>
    <w:tmpl w:val="0407001D"/>
    <w:styleLink w:val="berschriftennummeriertTiro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664312"/>
    <w:multiLevelType w:val="hybridMultilevel"/>
    <w:tmpl w:val="B7048824"/>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83A04B1"/>
    <w:multiLevelType w:val="multilevel"/>
    <w:tmpl w:val="6B7A9C3C"/>
    <w:styleLink w:val="VerschachtelteListeTirol"/>
    <w:lvl w:ilvl="0">
      <w:start w:val="1"/>
      <w:numFmt w:val="bullet"/>
      <w:lvlText w:val="■"/>
      <w:lvlJc w:val="left"/>
      <w:pPr>
        <w:ind w:left="227" w:hanging="227"/>
      </w:pPr>
      <w:rPr>
        <w:rFonts w:ascii="Akagi Pro Book" w:hAnsi="Akagi Pro Book" w:hint="default"/>
      </w:rPr>
    </w:lvl>
    <w:lvl w:ilvl="1">
      <w:start w:val="1"/>
      <w:numFmt w:val="bullet"/>
      <w:lvlText w:val="●"/>
      <w:lvlJc w:val="left"/>
      <w:pPr>
        <w:ind w:left="454" w:hanging="227"/>
      </w:pPr>
      <w:rPr>
        <w:rFonts w:ascii="Akagi Pro Book" w:hAnsi="Akagi Pro Book" w:hint="default"/>
        <w:sz w:val="16"/>
      </w:rPr>
    </w:lvl>
    <w:lvl w:ilvl="2">
      <w:start w:val="1"/>
      <w:numFmt w:val="bullet"/>
      <w:lvlText w:val="■"/>
      <w:lvlJc w:val="left"/>
      <w:pPr>
        <w:ind w:left="681" w:hanging="227"/>
      </w:pPr>
      <w:rPr>
        <w:rFonts w:ascii="Akagi Pro Book" w:hAnsi="Akagi Pro Book" w:hint="default"/>
        <w:color w:val="646464"/>
      </w:rPr>
    </w:lvl>
    <w:lvl w:ilvl="3">
      <w:start w:val="1"/>
      <w:numFmt w:val="bullet"/>
      <w:lvlText w:val="●"/>
      <w:lvlJc w:val="left"/>
      <w:pPr>
        <w:ind w:left="908" w:hanging="227"/>
      </w:pPr>
      <w:rPr>
        <w:rFonts w:ascii="Akagi Pro Book" w:hAnsi="Akagi Pro Book" w:hint="default"/>
        <w:color w:val="646464"/>
        <w:sz w:val="16"/>
      </w:rPr>
    </w:lvl>
    <w:lvl w:ilvl="4">
      <w:start w:val="1"/>
      <w:numFmt w:val="bullet"/>
      <w:lvlText w:val="■"/>
      <w:lvlJc w:val="left"/>
      <w:pPr>
        <w:ind w:left="1135" w:hanging="227"/>
      </w:pPr>
      <w:rPr>
        <w:rFonts w:ascii="Akagi Pro Book" w:hAnsi="Akagi Pro Book" w:cs="Courier New" w:hint="default"/>
        <w:color w:val="A0A0A0"/>
      </w:rPr>
    </w:lvl>
    <w:lvl w:ilvl="5">
      <w:start w:val="1"/>
      <w:numFmt w:val="bullet"/>
      <w:lvlText w:val="●"/>
      <w:lvlJc w:val="left"/>
      <w:pPr>
        <w:ind w:left="1362" w:hanging="227"/>
      </w:pPr>
      <w:rPr>
        <w:rFonts w:ascii="Akagi Pro Book" w:hAnsi="Akagi Pro Book" w:cs="Times New Roman" w:hint="default"/>
        <w:color w:val="A0A0A0"/>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cs="Courier New" w:hint="default"/>
        <w:color w:val="auto"/>
      </w:rPr>
    </w:lvl>
    <w:lvl w:ilvl="8">
      <w:start w:val="1"/>
      <w:numFmt w:val="bullet"/>
      <w:lvlText w:val=""/>
      <w:lvlJc w:val="left"/>
      <w:pPr>
        <w:ind w:left="2043" w:hanging="227"/>
      </w:pPr>
      <w:rPr>
        <w:rFonts w:ascii="Wingdings" w:hAnsi="Wingdings" w:hint="default"/>
      </w:rPr>
    </w:lvl>
  </w:abstractNum>
  <w:abstractNum w:abstractNumId="3" w15:restartNumberingAfterBreak="0">
    <w:nsid w:val="6C233D7F"/>
    <w:multiLevelType w:val="multilevel"/>
    <w:tmpl w:val="1F72AA42"/>
    <w:lvl w:ilvl="0">
      <w:start w:val="1"/>
      <w:numFmt w:val="decimal"/>
      <w:pStyle w:val="Nummerierteberschrift1"/>
      <w:suff w:val="space"/>
      <w:lvlText w:val="%1."/>
      <w:lvlJc w:val="left"/>
      <w:pPr>
        <w:ind w:left="0" w:firstLine="0"/>
      </w:pPr>
      <w:rPr>
        <w:rFonts w:hint="default"/>
      </w:rPr>
    </w:lvl>
    <w:lvl w:ilvl="1">
      <w:start w:val="1"/>
      <w:numFmt w:val="decimal"/>
      <w:pStyle w:val="Nummerierteberschrift2"/>
      <w:suff w:val="space"/>
      <w:lvlText w:val="%1.%2"/>
      <w:lvlJc w:val="left"/>
      <w:pPr>
        <w:ind w:left="0" w:firstLine="0"/>
      </w:pPr>
      <w:rPr>
        <w:rFonts w:hint="default"/>
      </w:rPr>
    </w:lvl>
    <w:lvl w:ilvl="2">
      <w:start w:val="1"/>
      <w:numFmt w:val="decimal"/>
      <w:pStyle w:val="Nummerierteberschrift3"/>
      <w:suff w:val="space"/>
      <w:lvlText w:val="%1.%2.%3"/>
      <w:lvlJc w:val="left"/>
      <w:pPr>
        <w:ind w:left="0" w:firstLine="0"/>
      </w:pPr>
      <w:rPr>
        <w:rFonts w:hint="default"/>
      </w:rPr>
    </w:lvl>
    <w:lvl w:ilvl="3">
      <w:start w:val="1"/>
      <w:numFmt w:val="decimal"/>
      <w:pStyle w:val="Nummerierteberschrift4"/>
      <w:suff w:val="space"/>
      <w:lvlText w:val="%1.%2.%3.%4"/>
      <w:lvlJc w:val="left"/>
      <w:pPr>
        <w:ind w:left="0" w:firstLine="0"/>
      </w:pPr>
      <w:rPr>
        <w:rFonts w:hint="default"/>
      </w:rPr>
    </w:lvl>
    <w:lvl w:ilvl="4">
      <w:start w:val="1"/>
      <w:numFmt w:val="decimal"/>
      <w:pStyle w:val="Nummerierteberschrift5"/>
      <w:suff w:val="space"/>
      <w:lvlText w:val="%1.%2.%3.%4.%5"/>
      <w:lvlJc w:val="left"/>
      <w:pPr>
        <w:ind w:left="0" w:firstLine="0"/>
      </w:pPr>
      <w:rPr>
        <w:rFonts w:hint="default"/>
      </w:rPr>
    </w:lvl>
    <w:lvl w:ilvl="5">
      <w:start w:val="1"/>
      <w:numFmt w:val="decimal"/>
      <w:pStyle w:val="Nummerierteberschrift6"/>
      <w:suff w:val="space"/>
      <w:lvlText w:val="%1.%2.%3.%4.%5.%6"/>
      <w:lvlJc w:val="left"/>
      <w:pPr>
        <w:ind w:left="0" w:firstLine="0"/>
      </w:pPr>
      <w:rPr>
        <w:rFonts w:hint="default"/>
      </w:rPr>
    </w:lvl>
    <w:lvl w:ilvl="6">
      <w:start w:val="1"/>
      <w:numFmt w:val="decimal"/>
      <w:pStyle w:val="Nummerierteberschrift7"/>
      <w:suff w:val="space"/>
      <w:lvlText w:val="%1.%2.%3.%4.%5.%6.%7"/>
      <w:lvlJc w:val="left"/>
      <w:pPr>
        <w:ind w:left="0" w:firstLine="0"/>
      </w:pPr>
      <w:rPr>
        <w:rFonts w:hint="default"/>
      </w:rPr>
    </w:lvl>
    <w:lvl w:ilvl="7">
      <w:start w:val="1"/>
      <w:numFmt w:val="decimal"/>
      <w:pStyle w:val="Nummerierteberschrift8"/>
      <w:suff w:val="space"/>
      <w:lvlText w:val="%1.%2.%3.%4.%5.%6.%7.%8"/>
      <w:lvlJc w:val="left"/>
      <w:pPr>
        <w:ind w:left="0" w:firstLine="0"/>
      </w:pPr>
      <w:rPr>
        <w:rFonts w:hint="default"/>
      </w:rPr>
    </w:lvl>
    <w:lvl w:ilvl="8">
      <w:start w:val="1"/>
      <w:numFmt w:val="decimal"/>
      <w:pStyle w:val="Nummerierteberschrift9"/>
      <w:suff w:val="space"/>
      <w:lvlText w:val="%1.%2.%3.%4.%5.%6.%7.%8.%9"/>
      <w:lvlJc w:val="left"/>
      <w:pPr>
        <w:ind w:left="0" w:firstLine="0"/>
      </w:pPr>
      <w:rPr>
        <w:rFonts w:hint="default"/>
      </w:rPr>
    </w:lvl>
  </w:abstractNum>
  <w:abstractNum w:abstractNumId="4" w15:restartNumberingAfterBreak="0">
    <w:nsid w:val="6D663AB9"/>
    <w:multiLevelType w:val="multilevel"/>
    <w:tmpl w:val="40988890"/>
    <w:styleLink w:val="berschriftennummerier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efaultTableStyle w:val="TirolTabelle"/>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81"/>
    <w:rsid w:val="00001700"/>
    <w:rsid w:val="00001DFF"/>
    <w:rsid w:val="000024C1"/>
    <w:rsid w:val="00002D2E"/>
    <w:rsid w:val="000034F9"/>
    <w:rsid w:val="000124B1"/>
    <w:rsid w:val="00013F35"/>
    <w:rsid w:val="00014A22"/>
    <w:rsid w:val="00016627"/>
    <w:rsid w:val="00027115"/>
    <w:rsid w:val="00027435"/>
    <w:rsid w:val="000359BF"/>
    <w:rsid w:val="000401D1"/>
    <w:rsid w:val="00040271"/>
    <w:rsid w:val="0004153E"/>
    <w:rsid w:val="0004362B"/>
    <w:rsid w:val="00051393"/>
    <w:rsid w:val="00051949"/>
    <w:rsid w:val="0005309A"/>
    <w:rsid w:val="0005744A"/>
    <w:rsid w:val="00061731"/>
    <w:rsid w:val="00065EFF"/>
    <w:rsid w:val="00067761"/>
    <w:rsid w:val="00067F00"/>
    <w:rsid w:val="00071812"/>
    <w:rsid w:val="000720A5"/>
    <w:rsid w:val="0007616E"/>
    <w:rsid w:val="00080319"/>
    <w:rsid w:val="000814AF"/>
    <w:rsid w:val="0008152D"/>
    <w:rsid w:val="00084D4A"/>
    <w:rsid w:val="0008686C"/>
    <w:rsid w:val="00090747"/>
    <w:rsid w:val="00090D3F"/>
    <w:rsid w:val="00091699"/>
    <w:rsid w:val="00092894"/>
    <w:rsid w:val="00093266"/>
    <w:rsid w:val="00094710"/>
    <w:rsid w:val="000A1AC8"/>
    <w:rsid w:val="000A2481"/>
    <w:rsid w:val="000A2A8A"/>
    <w:rsid w:val="000A385B"/>
    <w:rsid w:val="000A4220"/>
    <w:rsid w:val="000A4B3C"/>
    <w:rsid w:val="000A516A"/>
    <w:rsid w:val="000B2A87"/>
    <w:rsid w:val="000C2A31"/>
    <w:rsid w:val="000C4821"/>
    <w:rsid w:val="000E49B7"/>
    <w:rsid w:val="000E699F"/>
    <w:rsid w:val="000F0575"/>
    <w:rsid w:val="000F208C"/>
    <w:rsid w:val="000F360E"/>
    <w:rsid w:val="000F5A4F"/>
    <w:rsid w:val="000F73FA"/>
    <w:rsid w:val="0011290F"/>
    <w:rsid w:val="0011443D"/>
    <w:rsid w:val="00122101"/>
    <w:rsid w:val="001246C8"/>
    <w:rsid w:val="00137C74"/>
    <w:rsid w:val="0014048A"/>
    <w:rsid w:val="00142428"/>
    <w:rsid w:val="00144507"/>
    <w:rsid w:val="001478D9"/>
    <w:rsid w:val="001479A7"/>
    <w:rsid w:val="00152ACE"/>
    <w:rsid w:val="00153A19"/>
    <w:rsid w:val="001608EF"/>
    <w:rsid w:val="0016265D"/>
    <w:rsid w:val="00164075"/>
    <w:rsid w:val="00167331"/>
    <w:rsid w:val="00171E26"/>
    <w:rsid w:val="00177008"/>
    <w:rsid w:val="001771E5"/>
    <w:rsid w:val="00177975"/>
    <w:rsid w:val="00181D82"/>
    <w:rsid w:val="0018202C"/>
    <w:rsid w:val="00193011"/>
    <w:rsid w:val="00193372"/>
    <w:rsid w:val="001A0B15"/>
    <w:rsid w:val="001A5CD6"/>
    <w:rsid w:val="001B0749"/>
    <w:rsid w:val="001B5C48"/>
    <w:rsid w:val="001C6010"/>
    <w:rsid w:val="001C743E"/>
    <w:rsid w:val="001D5B94"/>
    <w:rsid w:val="001F03BA"/>
    <w:rsid w:val="001F10CC"/>
    <w:rsid w:val="001F1503"/>
    <w:rsid w:val="001F436B"/>
    <w:rsid w:val="001F5494"/>
    <w:rsid w:val="00200AF7"/>
    <w:rsid w:val="0020158A"/>
    <w:rsid w:val="00206690"/>
    <w:rsid w:val="0020697A"/>
    <w:rsid w:val="0020711F"/>
    <w:rsid w:val="002210E2"/>
    <w:rsid w:val="0022370E"/>
    <w:rsid w:val="00223EAF"/>
    <w:rsid w:val="00225F4D"/>
    <w:rsid w:val="00225F5A"/>
    <w:rsid w:val="00234830"/>
    <w:rsid w:val="00243CA0"/>
    <w:rsid w:val="002514C4"/>
    <w:rsid w:val="00251BD0"/>
    <w:rsid w:val="00253ACB"/>
    <w:rsid w:val="00255E54"/>
    <w:rsid w:val="00257DC6"/>
    <w:rsid w:val="002618F8"/>
    <w:rsid w:val="0026290B"/>
    <w:rsid w:val="002635C8"/>
    <w:rsid w:val="002709BD"/>
    <w:rsid w:val="002731D9"/>
    <w:rsid w:val="00280B5C"/>
    <w:rsid w:val="0028397C"/>
    <w:rsid w:val="00285680"/>
    <w:rsid w:val="002935E3"/>
    <w:rsid w:val="00294532"/>
    <w:rsid w:val="002945D5"/>
    <w:rsid w:val="002A1D43"/>
    <w:rsid w:val="002A1EF0"/>
    <w:rsid w:val="002A2E3E"/>
    <w:rsid w:val="002A34C4"/>
    <w:rsid w:val="002A40C7"/>
    <w:rsid w:val="002A5782"/>
    <w:rsid w:val="002A77D6"/>
    <w:rsid w:val="002B02C8"/>
    <w:rsid w:val="002B3C12"/>
    <w:rsid w:val="002B459C"/>
    <w:rsid w:val="002C1762"/>
    <w:rsid w:val="002C5546"/>
    <w:rsid w:val="002D1C1B"/>
    <w:rsid w:val="002D219B"/>
    <w:rsid w:val="002D5B3C"/>
    <w:rsid w:val="002E0917"/>
    <w:rsid w:val="002E57D6"/>
    <w:rsid w:val="002F36FA"/>
    <w:rsid w:val="002F3C4A"/>
    <w:rsid w:val="002F5B8D"/>
    <w:rsid w:val="002F7896"/>
    <w:rsid w:val="00302C42"/>
    <w:rsid w:val="00305AEB"/>
    <w:rsid w:val="003143C2"/>
    <w:rsid w:val="00315D2B"/>
    <w:rsid w:val="00321F61"/>
    <w:rsid w:val="00325736"/>
    <w:rsid w:val="0033216B"/>
    <w:rsid w:val="00332ED9"/>
    <w:rsid w:val="00333F10"/>
    <w:rsid w:val="0033490F"/>
    <w:rsid w:val="00335436"/>
    <w:rsid w:val="00340800"/>
    <w:rsid w:val="0034117A"/>
    <w:rsid w:val="003519E8"/>
    <w:rsid w:val="00352E7F"/>
    <w:rsid w:val="00374262"/>
    <w:rsid w:val="00387EBA"/>
    <w:rsid w:val="00394AF6"/>
    <w:rsid w:val="00395ED1"/>
    <w:rsid w:val="003978F9"/>
    <w:rsid w:val="003A384C"/>
    <w:rsid w:val="003B1059"/>
    <w:rsid w:val="003B4E32"/>
    <w:rsid w:val="003B4FCC"/>
    <w:rsid w:val="003B59BF"/>
    <w:rsid w:val="003C15E3"/>
    <w:rsid w:val="003C35CE"/>
    <w:rsid w:val="003D3072"/>
    <w:rsid w:val="003D7321"/>
    <w:rsid w:val="003E1976"/>
    <w:rsid w:val="003E2C3E"/>
    <w:rsid w:val="003E758A"/>
    <w:rsid w:val="003F1445"/>
    <w:rsid w:val="003F16A7"/>
    <w:rsid w:val="003F3F44"/>
    <w:rsid w:val="003F4FC0"/>
    <w:rsid w:val="003F5ECB"/>
    <w:rsid w:val="0040004B"/>
    <w:rsid w:val="00402CB4"/>
    <w:rsid w:val="004067AB"/>
    <w:rsid w:val="00407FBD"/>
    <w:rsid w:val="00413D8F"/>
    <w:rsid w:val="0041755A"/>
    <w:rsid w:val="00423460"/>
    <w:rsid w:val="0042453E"/>
    <w:rsid w:val="00427208"/>
    <w:rsid w:val="00432627"/>
    <w:rsid w:val="004337DE"/>
    <w:rsid w:val="00434A5B"/>
    <w:rsid w:val="00442622"/>
    <w:rsid w:val="00444EC0"/>
    <w:rsid w:val="00452C8E"/>
    <w:rsid w:val="00452E44"/>
    <w:rsid w:val="0045565D"/>
    <w:rsid w:val="0046141E"/>
    <w:rsid w:val="00471E92"/>
    <w:rsid w:val="004740DB"/>
    <w:rsid w:val="004836C5"/>
    <w:rsid w:val="004905A5"/>
    <w:rsid w:val="00492051"/>
    <w:rsid w:val="00492915"/>
    <w:rsid w:val="004A070E"/>
    <w:rsid w:val="004A79D6"/>
    <w:rsid w:val="004B49AE"/>
    <w:rsid w:val="004C1076"/>
    <w:rsid w:val="004C5283"/>
    <w:rsid w:val="004C6982"/>
    <w:rsid w:val="004D3456"/>
    <w:rsid w:val="004D5980"/>
    <w:rsid w:val="004D71F7"/>
    <w:rsid w:val="004E1697"/>
    <w:rsid w:val="004E1761"/>
    <w:rsid w:val="004E3172"/>
    <w:rsid w:val="004E6B20"/>
    <w:rsid w:val="004E6D8C"/>
    <w:rsid w:val="004F01BA"/>
    <w:rsid w:val="004F202C"/>
    <w:rsid w:val="004F4269"/>
    <w:rsid w:val="004F71AC"/>
    <w:rsid w:val="005002A4"/>
    <w:rsid w:val="00504E66"/>
    <w:rsid w:val="005052A8"/>
    <w:rsid w:val="005053F0"/>
    <w:rsid w:val="00510D2D"/>
    <w:rsid w:val="005117CA"/>
    <w:rsid w:val="005123F5"/>
    <w:rsid w:val="005125B5"/>
    <w:rsid w:val="0052564A"/>
    <w:rsid w:val="00534779"/>
    <w:rsid w:val="00536C89"/>
    <w:rsid w:val="00536F91"/>
    <w:rsid w:val="00543981"/>
    <w:rsid w:val="00546528"/>
    <w:rsid w:val="005468A2"/>
    <w:rsid w:val="005479BF"/>
    <w:rsid w:val="00547D51"/>
    <w:rsid w:val="005527BC"/>
    <w:rsid w:val="005850C9"/>
    <w:rsid w:val="005913E6"/>
    <w:rsid w:val="00592892"/>
    <w:rsid w:val="00592E60"/>
    <w:rsid w:val="005A4D3A"/>
    <w:rsid w:val="005A5381"/>
    <w:rsid w:val="005A5B53"/>
    <w:rsid w:val="005B08C4"/>
    <w:rsid w:val="005B204C"/>
    <w:rsid w:val="005B2CB2"/>
    <w:rsid w:val="005B7CA5"/>
    <w:rsid w:val="005C330C"/>
    <w:rsid w:val="005C59E3"/>
    <w:rsid w:val="005C752C"/>
    <w:rsid w:val="005D0686"/>
    <w:rsid w:val="005D3310"/>
    <w:rsid w:val="005D5F77"/>
    <w:rsid w:val="005E12B2"/>
    <w:rsid w:val="005E68B4"/>
    <w:rsid w:val="005E7E49"/>
    <w:rsid w:val="005F2149"/>
    <w:rsid w:val="005F46A0"/>
    <w:rsid w:val="005F4BC6"/>
    <w:rsid w:val="005F5468"/>
    <w:rsid w:val="005F745F"/>
    <w:rsid w:val="006022B7"/>
    <w:rsid w:val="006062D9"/>
    <w:rsid w:val="006067A2"/>
    <w:rsid w:val="00611A88"/>
    <w:rsid w:val="0061300C"/>
    <w:rsid w:val="00613B95"/>
    <w:rsid w:val="00616A21"/>
    <w:rsid w:val="00623BF9"/>
    <w:rsid w:val="006268D7"/>
    <w:rsid w:val="00632FE6"/>
    <w:rsid w:val="006344DF"/>
    <w:rsid w:val="00640CC2"/>
    <w:rsid w:val="00642C46"/>
    <w:rsid w:val="00643C60"/>
    <w:rsid w:val="00646C8E"/>
    <w:rsid w:val="00651323"/>
    <w:rsid w:val="006618AE"/>
    <w:rsid w:val="0066233E"/>
    <w:rsid w:val="0066520E"/>
    <w:rsid w:val="006671B6"/>
    <w:rsid w:val="0067014D"/>
    <w:rsid w:val="00670948"/>
    <w:rsid w:val="00681716"/>
    <w:rsid w:val="006922E7"/>
    <w:rsid w:val="00692A1C"/>
    <w:rsid w:val="00694386"/>
    <w:rsid w:val="006949C0"/>
    <w:rsid w:val="006A1F45"/>
    <w:rsid w:val="006A24B1"/>
    <w:rsid w:val="006A59FC"/>
    <w:rsid w:val="006B2F7B"/>
    <w:rsid w:val="006B4BDE"/>
    <w:rsid w:val="006B6CEE"/>
    <w:rsid w:val="006C11E5"/>
    <w:rsid w:val="006C6FB7"/>
    <w:rsid w:val="006D10FC"/>
    <w:rsid w:val="006D2366"/>
    <w:rsid w:val="006D3870"/>
    <w:rsid w:val="006D68F9"/>
    <w:rsid w:val="006E7A9D"/>
    <w:rsid w:val="006F33FE"/>
    <w:rsid w:val="006F7261"/>
    <w:rsid w:val="006F72DD"/>
    <w:rsid w:val="0070096C"/>
    <w:rsid w:val="00704AA0"/>
    <w:rsid w:val="00704F79"/>
    <w:rsid w:val="00706CCF"/>
    <w:rsid w:val="00707173"/>
    <w:rsid w:val="00713179"/>
    <w:rsid w:val="007131C0"/>
    <w:rsid w:val="007133EB"/>
    <w:rsid w:val="007162AD"/>
    <w:rsid w:val="00717C8F"/>
    <w:rsid w:val="00723834"/>
    <w:rsid w:val="00724093"/>
    <w:rsid w:val="00731582"/>
    <w:rsid w:val="007331BD"/>
    <w:rsid w:val="007341A2"/>
    <w:rsid w:val="00734C29"/>
    <w:rsid w:val="007570F9"/>
    <w:rsid w:val="00763CA9"/>
    <w:rsid w:val="007678B8"/>
    <w:rsid w:val="00773F1B"/>
    <w:rsid w:val="00776B40"/>
    <w:rsid w:val="007813F4"/>
    <w:rsid w:val="00782968"/>
    <w:rsid w:val="007844B6"/>
    <w:rsid w:val="0078574F"/>
    <w:rsid w:val="0079069E"/>
    <w:rsid w:val="00793D1D"/>
    <w:rsid w:val="00793E2B"/>
    <w:rsid w:val="00793F81"/>
    <w:rsid w:val="007A09D3"/>
    <w:rsid w:val="007A56C7"/>
    <w:rsid w:val="007B61B5"/>
    <w:rsid w:val="007B7FE3"/>
    <w:rsid w:val="007C1383"/>
    <w:rsid w:val="007C2D6A"/>
    <w:rsid w:val="007C5FB7"/>
    <w:rsid w:val="007D03CB"/>
    <w:rsid w:val="007D081A"/>
    <w:rsid w:val="007F07BE"/>
    <w:rsid w:val="007F420F"/>
    <w:rsid w:val="008017A5"/>
    <w:rsid w:val="00813CE2"/>
    <w:rsid w:val="00822893"/>
    <w:rsid w:val="00823672"/>
    <w:rsid w:val="008236BF"/>
    <w:rsid w:val="00827F61"/>
    <w:rsid w:val="008315C1"/>
    <w:rsid w:val="008369D0"/>
    <w:rsid w:val="0084792E"/>
    <w:rsid w:val="008522FC"/>
    <w:rsid w:val="008654C7"/>
    <w:rsid w:val="00885E0D"/>
    <w:rsid w:val="00887AC7"/>
    <w:rsid w:val="00890D48"/>
    <w:rsid w:val="008940FD"/>
    <w:rsid w:val="00897EE6"/>
    <w:rsid w:val="008A1C74"/>
    <w:rsid w:val="008A2349"/>
    <w:rsid w:val="008B16CB"/>
    <w:rsid w:val="008B1A95"/>
    <w:rsid w:val="008B5780"/>
    <w:rsid w:val="008B6214"/>
    <w:rsid w:val="008C63CD"/>
    <w:rsid w:val="008C6489"/>
    <w:rsid w:val="008D1890"/>
    <w:rsid w:val="008D3B8E"/>
    <w:rsid w:val="008E1136"/>
    <w:rsid w:val="008E22D8"/>
    <w:rsid w:val="008F1912"/>
    <w:rsid w:val="008F1B7C"/>
    <w:rsid w:val="008F7F04"/>
    <w:rsid w:val="00907CB6"/>
    <w:rsid w:val="00911B3E"/>
    <w:rsid w:val="0091542B"/>
    <w:rsid w:val="009251A4"/>
    <w:rsid w:val="0092680F"/>
    <w:rsid w:val="00930565"/>
    <w:rsid w:val="00933718"/>
    <w:rsid w:val="00935912"/>
    <w:rsid w:val="00935ADA"/>
    <w:rsid w:val="0093689A"/>
    <w:rsid w:val="00940CE6"/>
    <w:rsid w:val="00944548"/>
    <w:rsid w:val="00945824"/>
    <w:rsid w:val="00945E0C"/>
    <w:rsid w:val="0095442C"/>
    <w:rsid w:val="009575F9"/>
    <w:rsid w:val="00957DED"/>
    <w:rsid w:val="00964395"/>
    <w:rsid w:val="00967218"/>
    <w:rsid w:val="00967E7C"/>
    <w:rsid w:val="00970032"/>
    <w:rsid w:val="0097035B"/>
    <w:rsid w:val="00975076"/>
    <w:rsid w:val="00982110"/>
    <w:rsid w:val="00982616"/>
    <w:rsid w:val="0098342D"/>
    <w:rsid w:val="00983807"/>
    <w:rsid w:val="00986E75"/>
    <w:rsid w:val="00990C2D"/>
    <w:rsid w:val="009912E5"/>
    <w:rsid w:val="00993E54"/>
    <w:rsid w:val="00994380"/>
    <w:rsid w:val="009A61A8"/>
    <w:rsid w:val="009A6798"/>
    <w:rsid w:val="009B062D"/>
    <w:rsid w:val="009B0ACA"/>
    <w:rsid w:val="009B6E70"/>
    <w:rsid w:val="009C15A4"/>
    <w:rsid w:val="009C1752"/>
    <w:rsid w:val="009C224B"/>
    <w:rsid w:val="009C406D"/>
    <w:rsid w:val="009C441E"/>
    <w:rsid w:val="009C60EC"/>
    <w:rsid w:val="009C6F4C"/>
    <w:rsid w:val="009D5556"/>
    <w:rsid w:val="009D59BF"/>
    <w:rsid w:val="009D6698"/>
    <w:rsid w:val="009E4410"/>
    <w:rsid w:val="009E68BC"/>
    <w:rsid w:val="009E6BE1"/>
    <w:rsid w:val="009F5ADE"/>
    <w:rsid w:val="009F66CE"/>
    <w:rsid w:val="009F6934"/>
    <w:rsid w:val="00A00D6F"/>
    <w:rsid w:val="00A114E1"/>
    <w:rsid w:val="00A12518"/>
    <w:rsid w:val="00A1252D"/>
    <w:rsid w:val="00A16335"/>
    <w:rsid w:val="00A2167B"/>
    <w:rsid w:val="00A27278"/>
    <w:rsid w:val="00A27AAB"/>
    <w:rsid w:val="00A45796"/>
    <w:rsid w:val="00A457BE"/>
    <w:rsid w:val="00A460EB"/>
    <w:rsid w:val="00A504D5"/>
    <w:rsid w:val="00A50A46"/>
    <w:rsid w:val="00A51C19"/>
    <w:rsid w:val="00A572DC"/>
    <w:rsid w:val="00A63953"/>
    <w:rsid w:val="00A67271"/>
    <w:rsid w:val="00A67C49"/>
    <w:rsid w:val="00A70EB1"/>
    <w:rsid w:val="00A72763"/>
    <w:rsid w:val="00A7346E"/>
    <w:rsid w:val="00A741DE"/>
    <w:rsid w:val="00A75BB3"/>
    <w:rsid w:val="00A75F31"/>
    <w:rsid w:val="00A901C0"/>
    <w:rsid w:val="00AB2AF6"/>
    <w:rsid w:val="00AB3782"/>
    <w:rsid w:val="00AB405E"/>
    <w:rsid w:val="00AC2472"/>
    <w:rsid w:val="00AC2983"/>
    <w:rsid w:val="00AC3413"/>
    <w:rsid w:val="00AC4EBB"/>
    <w:rsid w:val="00AC5C3F"/>
    <w:rsid w:val="00AD68A2"/>
    <w:rsid w:val="00AD6BC2"/>
    <w:rsid w:val="00AF2C23"/>
    <w:rsid w:val="00B050C8"/>
    <w:rsid w:val="00B17CD6"/>
    <w:rsid w:val="00B216C4"/>
    <w:rsid w:val="00B21BB4"/>
    <w:rsid w:val="00B27347"/>
    <w:rsid w:val="00B3158F"/>
    <w:rsid w:val="00B3248D"/>
    <w:rsid w:val="00B328BE"/>
    <w:rsid w:val="00B32CE1"/>
    <w:rsid w:val="00B33B5E"/>
    <w:rsid w:val="00B35370"/>
    <w:rsid w:val="00B362E9"/>
    <w:rsid w:val="00B40365"/>
    <w:rsid w:val="00B4445E"/>
    <w:rsid w:val="00B4655D"/>
    <w:rsid w:val="00B51E29"/>
    <w:rsid w:val="00B60895"/>
    <w:rsid w:val="00B6348E"/>
    <w:rsid w:val="00B65F87"/>
    <w:rsid w:val="00B7057A"/>
    <w:rsid w:val="00B70E85"/>
    <w:rsid w:val="00B719BF"/>
    <w:rsid w:val="00B728C8"/>
    <w:rsid w:val="00B730E3"/>
    <w:rsid w:val="00B81082"/>
    <w:rsid w:val="00B82AB6"/>
    <w:rsid w:val="00B83E0F"/>
    <w:rsid w:val="00B83FE9"/>
    <w:rsid w:val="00B93C93"/>
    <w:rsid w:val="00B9547C"/>
    <w:rsid w:val="00BA0B3C"/>
    <w:rsid w:val="00BA0D1E"/>
    <w:rsid w:val="00BA34CA"/>
    <w:rsid w:val="00BA499F"/>
    <w:rsid w:val="00BB0C94"/>
    <w:rsid w:val="00BB27CB"/>
    <w:rsid w:val="00BB3942"/>
    <w:rsid w:val="00BB7725"/>
    <w:rsid w:val="00BC55BE"/>
    <w:rsid w:val="00BC6A54"/>
    <w:rsid w:val="00BD0393"/>
    <w:rsid w:val="00BD043B"/>
    <w:rsid w:val="00BD1414"/>
    <w:rsid w:val="00BD227D"/>
    <w:rsid w:val="00BD2716"/>
    <w:rsid w:val="00BE0BDD"/>
    <w:rsid w:val="00BE2B07"/>
    <w:rsid w:val="00BE389B"/>
    <w:rsid w:val="00BE7E66"/>
    <w:rsid w:val="00BF5886"/>
    <w:rsid w:val="00C011F9"/>
    <w:rsid w:val="00C02E45"/>
    <w:rsid w:val="00C05D7E"/>
    <w:rsid w:val="00C06356"/>
    <w:rsid w:val="00C106DC"/>
    <w:rsid w:val="00C15C82"/>
    <w:rsid w:val="00C23485"/>
    <w:rsid w:val="00C23A90"/>
    <w:rsid w:val="00C274EE"/>
    <w:rsid w:val="00C329F6"/>
    <w:rsid w:val="00C35440"/>
    <w:rsid w:val="00C40992"/>
    <w:rsid w:val="00C427ED"/>
    <w:rsid w:val="00C5414E"/>
    <w:rsid w:val="00C61A91"/>
    <w:rsid w:val="00C61B50"/>
    <w:rsid w:val="00C6447C"/>
    <w:rsid w:val="00C66569"/>
    <w:rsid w:val="00C7258E"/>
    <w:rsid w:val="00C72606"/>
    <w:rsid w:val="00C75051"/>
    <w:rsid w:val="00C755C3"/>
    <w:rsid w:val="00C80730"/>
    <w:rsid w:val="00C81B66"/>
    <w:rsid w:val="00C9003F"/>
    <w:rsid w:val="00C908CE"/>
    <w:rsid w:val="00C9476F"/>
    <w:rsid w:val="00C95645"/>
    <w:rsid w:val="00C961CE"/>
    <w:rsid w:val="00C9786F"/>
    <w:rsid w:val="00CA3B69"/>
    <w:rsid w:val="00CA3C90"/>
    <w:rsid w:val="00CA6FEE"/>
    <w:rsid w:val="00CB2F84"/>
    <w:rsid w:val="00CB5AED"/>
    <w:rsid w:val="00CB7384"/>
    <w:rsid w:val="00CB7906"/>
    <w:rsid w:val="00CC439A"/>
    <w:rsid w:val="00CC4E2A"/>
    <w:rsid w:val="00CD29E3"/>
    <w:rsid w:val="00CD597C"/>
    <w:rsid w:val="00CD7441"/>
    <w:rsid w:val="00CE2DDA"/>
    <w:rsid w:val="00CE47AD"/>
    <w:rsid w:val="00CE4DA9"/>
    <w:rsid w:val="00CE5A88"/>
    <w:rsid w:val="00D01A85"/>
    <w:rsid w:val="00D033E5"/>
    <w:rsid w:val="00D05185"/>
    <w:rsid w:val="00D05988"/>
    <w:rsid w:val="00D10452"/>
    <w:rsid w:val="00D11470"/>
    <w:rsid w:val="00D12136"/>
    <w:rsid w:val="00D13465"/>
    <w:rsid w:val="00D17156"/>
    <w:rsid w:val="00D20C5D"/>
    <w:rsid w:val="00D23691"/>
    <w:rsid w:val="00D305CC"/>
    <w:rsid w:val="00D3215D"/>
    <w:rsid w:val="00D362FD"/>
    <w:rsid w:val="00D37A73"/>
    <w:rsid w:val="00D37F9A"/>
    <w:rsid w:val="00D4180A"/>
    <w:rsid w:val="00D418CE"/>
    <w:rsid w:val="00D41950"/>
    <w:rsid w:val="00D4675E"/>
    <w:rsid w:val="00D50F7D"/>
    <w:rsid w:val="00D52D48"/>
    <w:rsid w:val="00D542DD"/>
    <w:rsid w:val="00D5461F"/>
    <w:rsid w:val="00D5769F"/>
    <w:rsid w:val="00D61F3E"/>
    <w:rsid w:val="00D73BFA"/>
    <w:rsid w:val="00D73F8E"/>
    <w:rsid w:val="00D75D31"/>
    <w:rsid w:val="00D77AEA"/>
    <w:rsid w:val="00D82CE8"/>
    <w:rsid w:val="00D92F7B"/>
    <w:rsid w:val="00D93BF0"/>
    <w:rsid w:val="00DA5A73"/>
    <w:rsid w:val="00DB1056"/>
    <w:rsid w:val="00DB3900"/>
    <w:rsid w:val="00DB6864"/>
    <w:rsid w:val="00DB76FA"/>
    <w:rsid w:val="00DB7DAA"/>
    <w:rsid w:val="00DC1CFA"/>
    <w:rsid w:val="00DC270C"/>
    <w:rsid w:val="00DC478A"/>
    <w:rsid w:val="00DD3725"/>
    <w:rsid w:val="00DD7155"/>
    <w:rsid w:val="00DE0E77"/>
    <w:rsid w:val="00DE43BE"/>
    <w:rsid w:val="00DE7C7B"/>
    <w:rsid w:val="00DF28EE"/>
    <w:rsid w:val="00DF7B3A"/>
    <w:rsid w:val="00E025CD"/>
    <w:rsid w:val="00E02C8D"/>
    <w:rsid w:val="00E20A41"/>
    <w:rsid w:val="00E20CD1"/>
    <w:rsid w:val="00E238F7"/>
    <w:rsid w:val="00E23F19"/>
    <w:rsid w:val="00E24CBF"/>
    <w:rsid w:val="00E24FAA"/>
    <w:rsid w:val="00E25D27"/>
    <w:rsid w:val="00E27B26"/>
    <w:rsid w:val="00E34B8B"/>
    <w:rsid w:val="00E406F7"/>
    <w:rsid w:val="00E43812"/>
    <w:rsid w:val="00E47034"/>
    <w:rsid w:val="00E52904"/>
    <w:rsid w:val="00E56C7C"/>
    <w:rsid w:val="00E7355E"/>
    <w:rsid w:val="00E76F57"/>
    <w:rsid w:val="00E80292"/>
    <w:rsid w:val="00E83B43"/>
    <w:rsid w:val="00E902A7"/>
    <w:rsid w:val="00E90B59"/>
    <w:rsid w:val="00E90E3C"/>
    <w:rsid w:val="00E92998"/>
    <w:rsid w:val="00E93262"/>
    <w:rsid w:val="00E933A0"/>
    <w:rsid w:val="00EB1B39"/>
    <w:rsid w:val="00EB7D99"/>
    <w:rsid w:val="00EC0186"/>
    <w:rsid w:val="00EC4D64"/>
    <w:rsid w:val="00EC5928"/>
    <w:rsid w:val="00EC7DA7"/>
    <w:rsid w:val="00ED4CA8"/>
    <w:rsid w:val="00EF01E1"/>
    <w:rsid w:val="00EF1B4B"/>
    <w:rsid w:val="00F01BFF"/>
    <w:rsid w:val="00F04C7C"/>
    <w:rsid w:val="00F06605"/>
    <w:rsid w:val="00F15440"/>
    <w:rsid w:val="00F343C6"/>
    <w:rsid w:val="00F3735E"/>
    <w:rsid w:val="00F46C0F"/>
    <w:rsid w:val="00F4718F"/>
    <w:rsid w:val="00F5269E"/>
    <w:rsid w:val="00F53DD6"/>
    <w:rsid w:val="00F54A53"/>
    <w:rsid w:val="00F676D3"/>
    <w:rsid w:val="00F852BB"/>
    <w:rsid w:val="00F869D1"/>
    <w:rsid w:val="00F9726B"/>
    <w:rsid w:val="00FA0E44"/>
    <w:rsid w:val="00FA12E9"/>
    <w:rsid w:val="00FA405E"/>
    <w:rsid w:val="00FA4746"/>
    <w:rsid w:val="00FA6C43"/>
    <w:rsid w:val="00FB0A9D"/>
    <w:rsid w:val="00FB1201"/>
    <w:rsid w:val="00FB2409"/>
    <w:rsid w:val="00FB24E7"/>
    <w:rsid w:val="00FB5E54"/>
    <w:rsid w:val="00FC0BF1"/>
    <w:rsid w:val="00FC3002"/>
    <w:rsid w:val="00FC47F0"/>
    <w:rsid w:val="00FE1C0E"/>
    <w:rsid w:val="00FE4CE2"/>
    <w:rsid w:val="00FF4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849F1"/>
  <w15:chartTrackingRefBased/>
  <w15:docId w15:val="{C31F9817-601B-4A7D-8E22-7A4E77D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3812"/>
    <w:pPr>
      <w:spacing w:after="120" w:line="260" w:lineRule="atLeast"/>
    </w:pPr>
    <w:rPr>
      <w:rFonts w:ascii="Akagi Pro Book" w:hAnsi="Akagi Pro Book"/>
      <w:sz w:val="20"/>
    </w:rPr>
  </w:style>
  <w:style w:type="paragraph" w:styleId="berschrift1">
    <w:name w:val="heading 1"/>
    <w:aliases w:val="Ü1"/>
    <w:basedOn w:val="Standard"/>
    <w:next w:val="Standard"/>
    <w:link w:val="berschrift1Zchn"/>
    <w:uiPriority w:val="9"/>
    <w:qFormat/>
    <w:rsid w:val="00B60895"/>
    <w:pPr>
      <w:keepNext/>
      <w:keepLines/>
      <w:spacing w:before="260" w:after="200" w:line="480" w:lineRule="atLeast"/>
      <w:contextualSpacing/>
      <w:outlineLvl w:val="0"/>
    </w:pPr>
    <w:rPr>
      <w:rFonts w:ascii="Akagi Pro Bold" w:eastAsiaTheme="majorEastAsia" w:hAnsi="Akagi Pro Bold" w:cstheme="majorBidi"/>
      <w:color w:val="03303E" w:themeColor="accent1"/>
      <w:sz w:val="40"/>
      <w:szCs w:val="32"/>
    </w:rPr>
  </w:style>
  <w:style w:type="paragraph" w:styleId="berschrift2">
    <w:name w:val="heading 2"/>
    <w:aliases w:val="Ü2"/>
    <w:basedOn w:val="Standard"/>
    <w:next w:val="Standard"/>
    <w:link w:val="berschrift2Zchn"/>
    <w:uiPriority w:val="9"/>
    <w:unhideWhenUsed/>
    <w:qFormat/>
    <w:rsid w:val="00B60895"/>
    <w:pPr>
      <w:keepNext/>
      <w:keepLines/>
      <w:spacing w:before="260" w:line="340" w:lineRule="atLeast"/>
      <w:contextualSpacing/>
      <w:outlineLvl w:val="1"/>
    </w:pPr>
    <w:rPr>
      <w:rFonts w:ascii="Akagi Pro Bold" w:eastAsiaTheme="majorEastAsia" w:hAnsi="Akagi Pro Bold" w:cstheme="majorBidi"/>
      <w:color w:val="03303E" w:themeColor="accent1"/>
      <w:sz w:val="28"/>
      <w:szCs w:val="26"/>
    </w:rPr>
  </w:style>
  <w:style w:type="paragraph" w:styleId="berschrift3">
    <w:name w:val="heading 3"/>
    <w:aliases w:val="Ü3"/>
    <w:basedOn w:val="Standard"/>
    <w:next w:val="Standard"/>
    <w:link w:val="berschrift3Zchn"/>
    <w:uiPriority w:val="9"/>
    <w:unhideWhenUsed/>
    <w:qFormat/>
    <w:rsid w:val="007331BD"/>
    <w:pPr>
      <w:keepNext/>
      <w:keepLines/>
      <w:spacing w:before="260" w:line="340" w:lineRule="atLeast"/>
      <w:contextualSpacing/>
      <w:outlineLvl w:val="2"/>
    </w:pPr>
    <w:rPr>
      <w:rFonts w:ascii="Akagi Pro Bold" w:eastAsiaTheme="majorEastAsia" w:hAnsi="Akagi Pro Bold" w:cstheme="majorBidi"/>
      <w:color w:val="03303E" w:themeColor="accent1"/>
      <w:sz w:val="24"/>
      <w:szCs w:val="24"/>
    </w:rPr>
  </w:style>
  <w:style w:type="paragraph" w:styleId="berschrift4">
    <w:name w:val="heading 4"/>
    <w:aliases w:val="Ü4"/>
    <w:basedOn w:val="Standard"/>
    <w:next w:val="Standard"/>
    <w:link w:val="berschrift4Zchn"/>
    <w:uiPriority w:val="9"/>
    <w:unhideWhenUsed/>
    <w:qFormat/>
    <w:rsid w:val="00B60895"/>
    <w:pPr>
      <w:keepNext/>
      <w:keepLines/>
      <w:spacing w:before="260"/>
      <w:contextualSpacing/>
      <w:outlineLvl w:val="3"/>
    </w:pPr>
    <w:rPr>
      <w:rFonts w:ascii="Akagi Pro Bold" w:eastAsiaTheme="majorEastAsia" w:hAnsi="Akagi Pro Bold" w:cstheme="majorBidi"/>
      <w:iCs/>
      <w:color w:val="03303E" w:themeColor="accent1"/>
    </w:rPr>
  </w:style>
  <w:style w:type="paragraph" w:styleId="berschrift5">
    <w:name w:val="heading 5"/>
    <w:aliases w:val="Ü5"/>
    <w:basedOn w:val="Standard"/>
    <w:next w:val="Standard"/>
    <w:link w:val="berschrift5Zchn"/>
    <w:uiPriority w:val="9"/>
    <w:semiHidden/>
    <w:unhideWhenUsed/>
    <w:qFormat/>
    <w:rsid w:val="00B60895"/>
    <w:pPr>
      <w:keepNext/>
      <w:keepLines/>
      <w:spacing w:before="40" w:after="0"/>
      <w:contextualSpacing/>
      <w:outlineLvl w:val="4"/>
    </w:pPr>
    <w:rPr>
      <w:rFonts w:asciiTheme="majorHAnsi" w:eastAsiaTheme="majorEastAsia" w:hAnsiTheme="majorHAnsi" w:cstheme="majorBidi"/>
      <w:color w:val="02232E" w:themeColor="accent1" w:themeShade="BF"/>
    </w:rPr>
  </w:style>
  <w:style w:type="paragraph" w:styleId="berschrift6">
    <w:name w:val="heading 6"/>
    <w:aliases w:val="Ü6"/>
    <w:basedOn w:val="Standard"/>
    <w:next w:val="Standard"/>
    <w:link w:val="berschrift6Zchn"/>
    <w:uiPriority w:val="9"/>
    <w:semiHidden/>
    <w:unhideWhenUsed/>
    <w:qFormat/>
    <w:rsid w:val="00713179"/>
    <w:pPr>
      <w:keepNext/>
      <w:keepLines/>
      <w:spacing w:before="40" w:after="0"/>
      <w:outlineLvl w:val="5"/>
    </w:pPr>
    <w:rPr>
      <w:rFonts w:asciiTheme="majorHAnsi" w:eastAsiaTheme="majorEastAsia" w:hAnsiTheme="majorHAnsi" w:cstheme="majorBidi"/>
      <w:color w:val="01171E" w:themeColor="accent1" w:themeShade="7F"/>
    </w:rPr>
  </w:style>
  <w:style w:type="paragraph" w:styleId="berschrift7">
    <w:name w:val="heading 7"/>
    <w:aliases w:val="Ü7"/>
    <w:basedOn w:val="Standard"/>
    <w:next w:val="Standard"/>
    <w:link w:val="berschrift7Zchn"/>
    <w:uiPriority w:val="9"/>
    <w:semiHidden/>
    <w:unhideWhenUsed/>
    <w:qFormat/>
    <w:rsid w:val="00713179"/>
    <w:pPr>
      <w:keepNext/>
      <w:keepLines/>
      <w:spacing w:before="40" w:after="0"/>
      <w:outlineLvl w:val="6"/>
    </w:pPr>
    <w:rPr>
      <w:rFonts w:asciiTheme="majorHAnsi" w:eastAsiaTheme="majorEastAsia" w:hAnsiTheme="majorHAnsi" w:cstheme="majorBidi"/>
      <w:i/>
      <w:iCs/>
      <w:color w:val="01171E" w:themeColor="accent1" w:themeShade="7F"/>
    </w:rPr>
  </w:style>
  <w:style w:type="paragraph" w:styleId="berschrift8">
    <w:name w:val="heading 8"/>
    <w:aliases w:val="Ü8"/>
    <w:basedOn w:val="Standard"/>
    <w:next w:val="Standard"/>
    <w:link w:val="berschrift8Zchn"/>
    <w:uiPriority w:val="9"/>
    <w:semiHidden/>
    <w:unhideWhenUsed/>
    <w:qFormat/>
    <w:rsid w:val="007131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aliases w:val="Ü9"/>
    <w:basedOn w:val="Standard"/>
    <w:next w:val="Standard"/>
    <w:link w:val="berschrift9Zchn"/>
    <w:uiPriority w:val="9"/>
    <w:semiHidden/>
    <w:unhideWhenUsed/>
    <w:qFormat/>
    <w:rsid w:val="007131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1"/>
    <w:qFormat/>
    <w:rsid w:val="008D1890"/>
    <w:pPr>
      <w:spacing w:line="420" w:lineRule="exact"/>
      <w:contextualSpacing/>
    </w:pPr>
    <w:rPr>
      <w:rFonts w:ascii="Akagi Pro Bold" w:eastAsiaTheme="majorEastAsia" w:hAnsi="Akagi Pro Bold" w:cstheme="majorBidi"/>
      <w:color w:val="44546A" w:themeColor="text2"/>
      <w:sz w:val="40"/>
      <w:szCs w:val="56"/>
    </w:rPr>
  </w:style>
  <w:style w:type="character" w:customStyle="1" w:styleId="TitelZchn">
    <w:name w:val="Titel Zchn"/>
    <w:basedOn w:val="Absatz-Standardschriftart"/>
    <w:link w:val="Titel"/>
    <w:uiPriority w:val="11"/>
    <w:rsid w:val="00713179"/>
    <w:rPr>
      <w:rFonts w:ascii="Akagi Pro Bold" w:eastAsiaTheme="majorEastAsia" w:hAnsi="Akagi Pro Bold" w:cstheme="majorBidi"/>
      <w:color w:val="44546A" w:themeColor="text2"/>
      <w:sz w:val="40"/>
      <w:szCs w:val="56"/>
    </w:rPr>
  </w:style>
  <w:style w:type="paragraph" w:customStyle="1" w:styleId="KurzbeschreibungdesBerichts">
    <w:name w:val="Kurzbeschreibung des Berichts"/>
    <w:basedOn w:val="Standard"/>
    <w:uiPriority w:val="12"/>
    <w:qFormat/>
    <w:rsid w:val="00F343C6"/>
    <w:pPr>
      <w:spacing w:line="420" w:lineRule="exact"/>
    </w:pPr>
    <w:rPr>
      <w:rFonts w:cs="Arial"/>
      <w:sz w:val="40"/>
      <w:szCs w:val="40"/>
      <w:lang w:val="de-AT"/>
    </w:rPr>
  </w:style>
  <w:style w:type="paragraph" w:styleId="Beschriftung">
    <w:name w:val="caption"/>
    <w:basedOn w:val="Standard"/>
    <w:next w:val="Standard"/>
    <w:uiPriority w:val="35"/>
    <w:unhideWhenUsed/>
    <w:qFormat/>
    <w:rsid w:val="00B93C93"/>
    <w:pPr>
      <w:spacing w:before="240"/>
    </w:pPr>
    <w:rPr>
      <w:iCs/>
      <w:szCs w:val="18"/>
    </w:rPr>
  </w:style>
  <w:style w:type="character" w:customStyle="1" w:styleId="berschrift1Zchn">
    <w:name w:val="Überschrift 1 Zchn"/>
    <w:aliases w:val="Ü1 Zchn"/>
    <w:basedOn w:val="Absatz-Standardschriftart"/>
    <w:link w:val="berschrift1"/>
    <w:uiPriority w:val="9"/>
    <w:rsid w:val="00B60895"/>
    <w:rPr>
      <w:rFonts w:ascii="Akagi Pro Bold" w:eastAsiaTheme="majorEastAsia" w:hAnsi="Akagi Pro Bold" w:cstheme="majorBidi"/>
      <w:color w:val="03303E" w:themeColor="accent1"/>
      <w:sz w:val="40"/>
      <w:szCs w:val="32"/>
    </w:rPr>
  </w:style>
  <w:style w:type="character" w:customStyle="1" w:styleId="berschrift2Zchn">
    <w:name w:val="Überschrift 2 Zchn"/>
    <w:aliases w:val="Ü2 Zchn"/>
    <w:basedOn w:val="Absatz-Standardschriftart"/>
    <w:link w:val="berschrift2"/>
    <w:uiPriority w:val="9"/>
    <w:rsid w:val="00B60895"/>
    <w:rPr>
      <w:rFonts w:ascii="Akagi Pro Bold" w:eastAsiaTheme="majorEastAsia" w:hAnsi="Akagi Pro Bold" w:cstheme="majorBidi"/>
      <w:color w:val="03303E" w:themeColor="accent1"/>
      <w:sz w:val="28"/>
      <w:szCs w:val="26"/>
    </w:rPr>
  </w:style>
  <w:style w:type="character" w:customStyle="1" w:styleId="berschrift3Zchn">
    <w:name w:val="Überschrift 3 Zchn"/>
    <w:aliases w:val="Ü3 Zchn"/>
    <w:basedOn w:val="Absatz-Standardschriftart"/>
    <w:link w:val="berschrift3"/>
    <w:uiPriority w:val="9"/>
    <w:rsid w:val="007331BD"/>
    <w:rPr>
      <w:rFonts w:ascii="Akagi Pro Bold" w:eastAsiaTheme="majorEastAsia" w:hAnsi="Akagi Pro Bold" w:cstheme="majorBidi"/>
      <w:color w:val="03303E" w:themeColor="accent1"/>
      <w:sz w:val="24"/>
      <w:szCs w:val="24"/>
    </w:rPr>
  </w:style>
  <w:style w:type="character" w:customStyle="1" w:styleId="berschrift4Zchn">
    <w:name w:val="Überschrift 4 Zchn"/>
    <w:aliases w:val="Ü4 Zchn"/>
    <w:basedOn w:val="Absatz-Standardschriftart"/>
    <w:link w:val="berschrift4"/>
    <w:uiPriority w:val="9"/>
    <w:rsid w:val="00B60895"/>
    <w:rPr>
      <w:rFonts w:ascii="Akagi Pro Bold" w:eastAsiaTheme="majorEastAsia" w:hAnsi="Akagi Pro Bold" w:cstheme="majorBidi"/>
      <w:iCs/>
      <w:color w:val="03303E" w:themeColor="accent1"/>
      <w:sz w:val="20"/>
    </w:rPr>
  </w:style>
  <w:style w:type="paragraph" w:styleId="Listenabsatz">
    <w:name w:val="List Paragraph"/>
    <w:basedOn w:val="Standard"/>
    <w:uiPriority w:val="34"/>
    <w:unhideWhenUsed/>
    <w:qFormat/>
    <w:rsid w:val="00C9003F"/>
    <w:pPr>
      <w:contextualSpacing/>
    </w:pPr>
  </w:style>
  <w:style w:type="paragraph" w:styleId="Verzeichnis1">
    <w:name w:val="toc 1"/>
    <w:basedOn w:val="Standard"/>
    <w:next w:val="Standard"/>
    <w:autoRedefine/>
    <w:uiPriority w:val="39"/>
    <w:unhideWhenUsed/>
    <w:rsid w:val="00BB3942"/>
    <w:pPr>
      <w:keepLines/>
      <w:tabs>
        <w:tab w:val="right" w:leader="dot" w:pos="9062"/>
      </w:tabs>
      <w:spacing w:before="200"/>
    </w:pPr>
    <w:rPr>
      <w:rFonts w:ascii="Akagi Pro Bold" w:hAnsi="Akagi Pro Bold"/>
      <w:noProof/>
    </w:rPr>
  </w:style>
  <w:style w:type="paragraph" w:styleId="Verzeichnis2">
    <w:name w:val="toc 2"/>
    <w:basedOn w:val="Standard"/>
    <w:next w:val="Standard"/>
    <w:autoRedefine/>
    <w:uiPriority w:val="39"/>
    <w:unhideWhenUsed/>
    <w:rsid w:val="009E6BE1"/>
  </w:style>
  <w:style w:type="paragraph" w:styleId="Verzeichnis3">
    <w:name w:val="toc 3"/>
    <w:basedOn w:val="Standard"/>
    <w:next w:val="Standard"/>
    <w:autoRedefine/>
    <w:uiPriority w:val="39"/>
    <w:unhideWhenUsed/>
    <w:rsid w:val="009E6BE1"/>
  </w:style>
  <w:style w:type="paragraph" w:styleId="Verzeichnis4">
    <w:name w:val="toc 4"/>
    <w:basedOn w:val="Standard"/>
    <w:next w:val="Standard"/>
    <w:autoRedefine/>
    <w:uiPriority w:val="39"/>
    <w:unhideWhenUsed/>
    <w:rsid w:val="009E6BE1"/>
  </w:style>
  <w:style w:type="table" w:styleId="Gitternetztabelle5dunkelAkzent5">
    <w:name w:val="Grid Table 5 Dark Accent 5"/>
    <w:basedOn w:val="NormaleTabelle"/>
    <w:uiPriority w:val="50"/>
    <w:rsid w:val="00D305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8D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8D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8D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8DE" w:themeFill="accent5"/>
      </w:tcPr>
    </w:tblStylePr>
    <w:tblStylePr w:type="band1Vert">
      <w:tblPr/>
      <w:tcPr>
        <w:shd w:val="clear" w:color="auto" w:fill="E9EFF1" w:themeFill="accent5" w:themeFillTint="66"/>
      </w:tcPr>
    </w:tblStylePr>
    <w:tblStylePr w:type="band1Horz">
      <w:tblPr/>
      <w:tcPr>
        <w:shd w:val="clear" w:color="auto" w:fill="E9EFF1" w:themeFill="accent5" w:themeFillTint="66"/>
      </w:tcPr>
    </w:tblStylePr>
  </w:style>
  <w:style w:type="table" w:styleId="TabellemithellemGitternetz">
    <w:name w:val="Grid Table Light"/>
    <w:basedOn w:val="NormaleTabelle"/>
    <w:uiPriority w:val="40"/>
    <w:rsid w:val="00D305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rschriftennummeriertTirol">
    <w:name w:val="Überschriften nummeriert Tirol"/>
    <w:uiPriority w:val="99"/>
    <w:rsid w:val="00887AC7"/>
    <w:pPr>
      <w:numPr>
        <w:numId w:val="1"/>
      </w:numPr>
    </w:pPr>
  </w:style>
  <w:style w:type="numbering" w:customStyle="1" w:styleId="berschriftennummeriert">
    <w:name w:val="Überschriften nummeriert"/>
    <w:basedOn w:val="KeineListe"/>
    <w:uiPriority w:val="99"/>
    <w:rsid w:val="00940CE6"/>
    <w:pPr>
      <w:numPr>
        <w:numId w:val="2"/>
      </w:numPr>
    </w:pPr>
  </w:style>
  <w:style w:type="paragraph" w:styleId="Index1">
    <w:name w:val="index 1"/>
    <w:basedOn w:val="Standard"/>
    <w:next w:val="Standard"/>
    <w:autoRedefine/>
    <w:uiPriority w:val="99"/>
    <w:semiHidden/>
    <w:unhideWhenUsed/>
    <w:rsid w:val="00B21BB4"/>
    <w:pPr>
      <w:spacing w:line="240" w:lineRule="auto"/>
      <w:ind w:left="200" w:hanging="200"/>
    </w:pPr>
  </w:style>
  <w:style w:type="paragraph" w:styleId="Abbildungsverzeichnis">
    <w:name w:val="table of figures"/>
    <w:basedOn w:val="Verzeichnis1"/>
    <w:next w:val="Standard"/>
    <w:uiPriority w:val="99"/>
    <w:unhideWhenUsed/>
    <w:rsid w:val="00395ED1"/>
  </w:style>
  <w:style w:type="character" w:styleId="Hyperlink">
    <w:name w:val="Hyperlink"/>
    <w:basedOn w:val="Absatz-Standardschriftart"/>
    <w:uiPriority w:val="99"/>
    <w:unhideWhenUsed/>
    <w:rsid w:val="0092680F"/>
    <w:rPr>
      <w:color w:val="0563C1" w:themeColor="hyperlink"/>
      <w:u w:val="single"/>
    </w:rPr>
  </w:style>
  <w:style w:type="table" w:styleId="Tabellenraster">
    <w:name w:val="Table Grid"/>
    <w:basedOn w:val="NormaleTabelle"/>
    <w:uiPriority w:val="39"/>
    <w:rsid w:val="00F5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rsid w:val="005B7CA5"/>
    <w:pPr>
      <w:spacing w:before="240" w:line="259" w:lineRule="auto"/>
      <w:outlineLvl w:val="9"/>
    </w:pPr>
    <w:rPr>
      <w:rFonts w:asciiTheme="majorHAnsi" w:hAnsiTheme="majorHAnsi"/>
      <w:color w:val="02232E" w:themeColor="accent1" w:themeShade="BF"/>
      <w:sz w:val="32"/>
      <w:lang w:eastAsia="de-DE"/>
    </w:rPr>
  </w:style>
  <w:style w:type="table" w:customStyle="1" w:styleId="Abkrzungsverzeichnis">
    <w:name w:val="Abkürzungsverzeichnis"/>
    <w:basedOn w:val="NormaleTabelle"/>
    <w:uiPriority w:val="99"/>
    <w:rsid w:val="00B65F87"/>
    <w:pPr>
      <w:spacing w:after="0" w:line="240" w:lineRule="auto"/>
    </w:pPr>
    <w:rPr>
      <w:rFonts w:ascii="Akagi Pro Book" w:hAnsi="Akagi Pro Book"/>
    </w:rPr>
    <w:tblPr>
      <w:tblCellMar>
        <w:left w:w="0" w:type="dxa"/>
        <w:right w:w="0" w:type="dxa"/>
      </w:tblCellMar>
    </w:tblPr>
  </w:style>
  <w:style w:type="table" w:customStyle="1" w:styleId="TirolTabelle">
    <w:name w:val="Tirol Tabelle"/>
    <w:basedOn w:val="NormaleTabelle"/>
    <w:uiPriority w:val="99"/>
    <w:rsid w:val="00432627"/>
    <w:pPr>
      <w:spacing w:after="0" w:line="240" w:lineRule="auto"/>
      <w:jc w:val="right"/>
    </w:pPr>
    <w:rPr>
      <w:rFonts w:ascii="Akagi Pro Book" w:hAnsi="Akagi Pro Boo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FF2"/>
    </w:tcPr>
    <w:tblStylePr w:type="firstRow">
      <w:pPr>
        <w:jc w:val="left"/>
      </w:pPr>
      <w:rPr>
        <w:rFonts w:ascii="Akagi Pro Book" w:hAnsi="Akagi Pro Book"/>
        <w:b/>
        <w:sz w:val="22"/>
      </w:rPr>
      <w:tblPr/>
      <w:trPr>
        <w:tblHeader/>
      </w:trPr>
      <w:tcPr>
        <w:shd w:val="clear" w:color="auto" w:fill="CAD8DE"/>
      </w:tcPr>
    </w:tblStylePr>
    <w:tblStylePr w:type="lastRow">
      <w:rPr>
        <w:rFonts w:ascii="Akagi Pro Book" w:hAnsi="Akagi Pro Book"/>
        <w:b/>
      </w:rPr>
    </w:tblStylePr>
    <w:tblStylePr w:type="firstCol">
      <w:pPr>
        <w:jc w:val="left"/>
      </w:pPr>
      <w:rPr>
        <w:rFonts w:ascii="Akagi Pro Book" w:hAnsi="Akagi Pro Book"/>
        <w:b/>
      </w:rPr>
      <w:tblPr/>
      <w:tcPr>
        <w:shd w:val="clear" w:color="auto" w:fill="CAD8DE"/>
      </w:tcPr>
    </w:tblStylePr>
    <w:tblStylePr w:type="lastCol">
      <w:rPr>
        <w:rFonts w:ascii="Akagi Pro Book" w:hAnsi="Akagi Pro Book"/>
        <w:b/>
        <w:color w:val="auto"/>
      </w:rPr>
    </w:tblStylePr>
    <w:tblStylePr w:type="band2Vert">
      <w:tblPr/>
      <w:tcPr>
        <w:shd w:val="clear" w:color="auto" w:fill="D5E0E5"/>
      </w:tcPr>
    </w:tblStylePr>
    <w:tblStylePr w:type="band2Horz">
      <w:tblPr/>
      <w:tcPr>
        <w:shd w:val="clear" w:color="auto" w:fill="D5E0E5"/>
      </w:tcPr>
    </w:tblStylePr>
  </w:style>
  <w:style w:type="paragraph" w:customStyle="1" w:styleId="Textbox">
    <w:name w:val="Textbox"/>
    <w:basedOn w:val="Standard"/>
    <w:uiPriority w:val="2"/>
    <w:qFormat/>
    <w:rsid w:val="00FE1C0E"/>
    <w:pPr>
      <w:pBdr>
        <w:top w:val="single" w:sz="4" w:space="10" w:color="CBE6DD"/>
        <w:left w:val="single" w:sz="4" w:space="10" w:color="CBE6DD"/>
        <w:bottom w:val="single" w:sz="4" w:space="10" w:color="CBE6DD"/>
        <w:right w:val="single" w:sz="4" w:space="10" w:color="CBE6DD"/>
      </w:pBdr>
      <w:shd w:val="clear" w:color="auto" w:fill="CBE6DD"/>
    </w:pPr>
  </w:style>
  <w:style w:type="numbering" w:customStyle="1" w:styleId="VerschachtelteListeTirol">
    <w:name w:val="Verschachtelte Liste Tirol"/>
    <w:uiPriority w:val="99"/>
    <w:rsid w:val="00990C2D"/>
    <w:pPr>
      <w:numPr>
        <w:numId w:val="4"/>
      </w:numPr>
    </w:pPr>
  </w:style>
  <w:style w:type="character" w:styleId="Buchtitel">
    <w:name w:val="Book Title"/>
    <w:basedOn w:val="Absatz-Standardschriftart"/>
    <w:uiPriority w:val="33"/>
    <w:semiHidden/>
    <w:qFormat/>
    <w:rsid w:val="00B51E29"/>
    <w:rPr>
      <w:b/>
      <w:bCs/>
      <w:i/>
      <w:iCs/>
      <w:spacing w:val="5"/>
    </w:rPr>
  </w:style>
  <w:style w:type="character" w:customStyle="1" w:styleId="NichtaufgelsteErwhnung1">
    <w:name w:val="Nicht aufgelöste Erwähnung1"/>
    <w:basedOn w:val="Absatz-Standardschriftart"/>
    <w:uiPriority w:val="99"/>
    <w:semiHidden/>
    <w:unhideWhenUsed/>
    <w:rsid w:val="000C4821"/>
    <w:rPr>
      <w:color w:val="605E5C"/>
      <w:shd w:val="clear" w:color="auto" w:fill="E1DFDD"/>
    </w:rPr>
  </w:style>
  <w:style w:type="paragraph" w:styleId="Kopfzeile">
    <w:name w:val="header"/>
    <w:basedOn w:val="Standard"/>
    <w:link w:val="KopfzeileZchn"/>
    <w:uiPriority w:val="99"/>
    <w:unhideWhenUsed/>
    <w:rsid w:val="005C752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C752C"/>
    <w:rPr>
      <w:rFonts w:ascii="Akagi Pro Book" w:hAnsi="Akagi Pro Book"/>
      <w:sz w:val="20"/>
    </w:rPr>
  </w:style>
  <w:style w:type="paragraph" w:styleId="Fuzeile">
    <w:name w:val="footer"/>
    <w:basedOn w:val="Standard"/>
    <w:link w:val="FuzeileZchn"/>
    <w:uiPriority w:val="99"/>
    <w:unhideWhenUsed/>
    <w:rsid w:val="005C752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C752C"/>
    <w:rPr>
      <w:rFonts w:ascii="Akagi Pro Book" w:hAnsi="Akagi Pro Book"/>
      <w:sz w:val="20"/>
    </w:rPr>
  </w:style>
  <w:style w:type="paragraph" w:styleId="KeinLeerraum">
    <w:name w:val="No Spacing"/>
    <w:uiPriority w:val="20"/>
    <w:unhideWhenUsed/>
    <w:rsid w:val="00643C60"/>
    <w:pPr>
      <w:spacing w:after="0" w:line="240" w:lineRule="auto"/>
    </w:pPr>
    <w:rPr>
      <w:rFonts w:ascii="Akagi Pro Book" w:hAnsi="Akagi Pro Book"/>
      <w:sz w:val="20"/>
    </w:rPr>
  </w:style>
  <w:style w:type="character" w:customStyle="1" w:styleId="berschrift5Zchn">
    <w:name w:val="Überschrift 5 Zchn"/>
    <w:aliases w:val="Ü5 Zchn"/>
    <w:basedOn w:val="Absatz-Standardschriftart"/>
    <w:link w:val="berschrift5"/>
    <w:uiPriority w:val="9"/>
    <w:rsid w:val="00B60895"/>
    <w:rPr>
      <w:rFonts w:asciiTheme="majorHAnsi" w:eastAsiaTheme="majorEastAsia" w:hAnsiTheme="majorHAnsi" w:cstheme="majorBidi"/>
      <w:color w:val="02232E" w:themeColor="accent1" w:themeShade="BF"/>
      <w:sz w:val="20"/>
    </w:rPr>
  </w:style>
  <w:style w:type="paragraph" w:customStyle="1" w:styleId="Inhaltberschrift">
    <w:name w:val="Inhalt Überschrift"/>
    <w:basedOn w:val="berschrift1"/>
    <w:link w:val="InhaltberschriftZchn"/>
    <w:uiPriority w:val="12"/>
    <w:qFormat/>
    <w:rsid w:val="00CA6FEE"/>
  </w:style>
  <w:style w:type="character" w:customStyle="1" w:styleId="InhaltberschriftZchn">
    <w:name w:val="Inhalt Überschrift Zchn"/>
    <w:basedOn w:val="berschrift1Zchn"/>
    <w:link w:val="Inhaltberschrift"/>
    <w:uiPriority w:val="12"/>
    <w:rsid w:val="00616A21"/>
    <w:rPr>
      <w:rFonts w:ascii="Akagi Pro Bold" w:eastAsiaTheme="majorEastAsia" w:hAnsi="Akagi Pro Bold" w:cstheme="majorBidi"/>
      <w:color w:val="03303E" w:themeColor="accent1"/>
      <w:sz w:val="40"/>
      <w:szCs w:val="32"/>
    </w:rPr>
  </w:style>
  <w:style w:type="paragraph" w:customStyle="1" w:styleId="Impressumberschrift">
    <w:name w:val="Impressum Überschrift"/>
    <w:basedOn w:val="berschrift1"/>
    <w:next w:val="Standard"/>
    <w:link w:val="ImpressumberschriftZchn"/>
    <w:uiPriority w:val="13"/>
    <w:qFormat/>
    <w:rsid w:val="00395ED1"/>
    <w:rPr>
      <w:sz w:val="20"/>
    </w:rPr>
  </w:style>
  <w:style w:type="character" w:styleId="Hervorhebung">
    <w:name w:val="Emphasis"/>
    <w:basedOn w:val="Absatz-Standardschriftart"/>
    <w:uiPriority w:val="1"/>
    <w:qFormat/>
    <w:rsid w:val="004B49AE"/>
    <w:rPr>
      <w:rFonts w:ascii="Akagi Pro Bold" w:hAnsi="Akagi Pro Bold"/>
      <w:i w:val="0"/>
      <w:iCs/>
      <w:color w:val="03303E" w:themeColor="accent1"/>
      <w:u w:color="03303E" w:themeColor="accent1"/>
    </w:rPr>
  </w:style>
  <w:style w:type="character" w:customStyle="1" w:styleId="ImpressumberschriftZchn">
    <w:name w:val="Impressum Überschrift Zchn"/>
    <w:basedOn w:val="berschrift1Zchn"/>
    <w:link w:val="Impressumberschrift"/>
    <w:uiPriority w:val="13"/>
    <w:rsid w:val="00616A21"/>
    <w:rPr>
      <w:rFonts w:ascii="Akagi Pro Bold" w:eastAsiaTheme="majorEastAsia" w:hAnsi="Akagi Pro Bold" w:cstheme="majorBidi"/>
      <w:color w:val="03303E" w:themeColor="accent1"/>
      <w:sz w:val="20"/>
      <w:szCs w:val="32"/>
    </w:rPr>
  </w:style>
  <w:style w:type="paragraph" w:styleId="Sprechblasentext">
    <w:name w:val="Balloon Text"/>
    <w:basedOn w:val="Standard"/>
    <w:link w:val="SprechblasentextZchn"/>
    <w:uiPriority w:val="99"/>
    <w:semiHidden/>
    <w:unhideWhenUsed/>
    <w:rsid w:val="003B10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1059"/>
    <w:rPr>
      <w:rFonts w:ascii="Segoe UI" w:hAnsi="Segoe UI" w:cs="Segoe UI"/>
      <w:sz w:val="18"/>
      <w:szCs w:val="18"/>
    </w:rPr>
  </w:style>
  <w:style w:type="table" w:styleId="EinfacheTabelle5">
    <w:name w:val="Plain Table 5"/>
    <w:basedOn w:val="NormaleTabelle"/>
    <w:uiPriority w:val="45"/>
    <w:rsid w:val="000A4B3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0A4B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
    <w:name w:val="Grid Table 1 Light"/>
    <w:basedOn w:val="NormaleTabelle"/>
    <w:uiPriority w:val="46"/>
    <w:rsid w:val="000A4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0A4B3C"/>
    <w:pPr>
      <w:spacing w:after="0" w:line="240" w:lineRule="auto"/>
    </w:pPr>
    <w:tblPr>
      <w:tblStyleRowBandSize w:val="1"/>
      <w:tblStyleColBandSize w:val="1"/>
      <w:tblBorders>
        <w:top w:val="single" w:sz="4" w:space="0" w:color="55D0F6" w:themeColor="accent1" w:themeTint="66"/>
        <w:left w:val="single" w:sz="4" w:space="0" w:color="55D0F6" w:themeColor="accent1" w:themeTint="66"/>
        <w:bottom w:val="single" w:sz="4" w:space="0" w:color="55D0F6" w:themeColor="accent1" w:themeTint="66"/>
        <w:right w:val="single" w:sz="4" w:space="0" w:color="55D0F6" w:themeColor="accent1" w:themeTint="66"/>
        <w:insideH w:val="single" w:sz="4" w:space="0" w:color="55D0F6" w:themeColor="accent1" w:themeTint="66"/>
        <w:insideV w:val="single" w:sz="4" w:space="0" w:color="55D0F6" w:themeColor="accent1" w:themeTint="66"/>
      </w:tblBorders>
    </w:tblPr>
    <w:tblStylePr w:type="firstRow">
      <w:rPr>
        <w:b/>
        <w:bCs/>
      </w:rPr>
      <w:tblPr/>
      <w:tcPr>
        <w:tcBorders>
          <w:bottom w:val="single" w:sz="12" w:space="0" w:color="0BB2E7" w:themeColor="accent1" w:themeTint="99"/>
        </w:tcBorders>
      </w:tcPr>
    </w:tblStylePr>
    <w:tblStylePr w:type="lastRow">
      <w:rPr>
        <w:b/>
        <w:bCs/>
      </w:rPr>
      <w:tblPr/>
      <w:tcPr>
        <w:tcBorders>
          <w:top w:val="double" w:sz="2" w:space="0" w:color="0BB2E7"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A4B3C"/>
    <w:pPr>
      <w:spacing w:after="0" w:line="240" w:lineRule="auto"/>
    </w:pPr>
    <w:tblPr>
      <w:tblStyleRowBandSize w:val="1"/>
      <w:tblStyleColBandSize w:val="1"/>
      <w:tblBorders>
        <w:top w:val="single" w:sz="4" w:space="0" w:color="C9CBD0" w:themeColor="accent3" w:themeTint="66"/>
        <w:left w:val="single" w:sz="4" w:space="0" w:color="C9CBD0" w:themeColor="accent3" w:themeTint="66"/>
        <w:bottom w:val="single" w:sz="4" w:space="0" w:color="C9CBD0" w:themeColor="accent3" w:themeTint="66"/>
        <w:right w:val="single" w:sz="4" w:space="0" w:color="C9CBD0" w:themeColor="accent3" w:themeTint="66"/>
        <w:insideH w:val="single" w:sz="4" w:space="0" w:color="C9CBD0" w:themeColor="accent3" w:themeTint="66"/>
        <w:insideV w:val="single" w:sz="4" w:space="0" w:color="C9CBD0" w:themeColor="accent3" w:themeTint="66"/>
      </w:tblBorders>
    </w:tblPr>
    <w:tblStylePr w:type="firstRow">
      <w:rPr>
        <w:b/>
        <w:bCs/>
      </w:rPr>
      <w:tblPr/>
      <w:tcPr>
        <w:tcBorders>
          <w:bottom w:val="single" w:sz="12" w:space="0" w:color="AEB2B8" w:themeColor="accent3" w:themeTint="99"/>
        </w:tcBorders>
      </w:tcPr>
    </w:tblStylePr>
    <w:tblStylePr w:type="lastRow">
      <w:rPr>
        <w:b/>
        <w:bCs/>
      </w:rPr>
      <w:tblPr/>
      <w:tcPr>
        <w:tcBorders>
          <w:top w:val="double" w:sz="2" w:space="0" w:color="AEB2B8" w:themeColor="accent3" w:themeTint="99"/>
        </w:tcBorders>
      </w:tcPr>
    </w:tblStylePr>
    <w:tblStylePr w:type="firstCol">
      <w:rPr>
        <w:b/>
        <w:bCs/>
      </w:rPr>
    </w:tblStylePr>
    <w:tblStylePr w:type="lastCol">
      <w:rPr>
        <w:b/>
        <w:bCs/>
      </w:rPr>
    </w:tblStylePr>
  </w:style>
  <w:style w:type="paragraph" w:customStyle="1" w:styleId="Nummerierteberschrift1">
    <w:name w:val="Nummerierte Überschrift 1"/>
    <w:aliases w:val="# Ü1"/>
    <w:basedOn w:val="berschrift1"/>
    <w:next w:val="Standard"/>
    <w:link w:val="Nummerierteberschrift1Zchn"/>
    <w:uiPriority w:val="9"/>
    <w:unhideWhenUsed/>
    <w:qFormat/>
    <w:rsid w:val="00713179"/>
    <w:pPr>
      <w:numPr>
        <w:numId w:val="3"/>
      </w:numPr>
    </w:pPr>
  </w:style>
  <w:style w:type="paragraph" w:customStyle="1" w:styleId="Nummerierteberschrift2">
    <w:name w:val="Nummerierte Überschrift 2"/>
    <w:aliases w:val="# Ü2"/>
    <w:basedOn w:val="berschrift2"/>
    <w:next w:val="Standard"/>
    <w:link w:val="Nummerierteberschrift2Zchn"/>
    <w:uiPriority w:val="9"/>
    <w:unhideWhenUsed/>
    <w:qFormat/>
    <w:rsid w:val="00713179"/>
    <w:pPr>
      <w:numPr>
        <w:ilvl w:val="1"/>
        <w:numId w:val="3"/>
      </w:numPr>
    </w:pPr>
  </w:style>
  <w:style w:type="paragraph" w:customStyle="1" w:styleId="Nummerierteberschrift3">
    <w:name w:val="Nummerierte Überschrift 3"/>
    <w:aliases w:val="# Ü3"/>
    <w:basedOn w:val="berschrift3"/>
    <w:next w:val="Standard"/>
    <w:link w:val="Nummerierteberschrift3Zchn"/>
    <w:uiPriority w:val="9"/>
    <w:unhideWhenUsed/>
    <w:qFormat/>
    <w:rsid w:val="00713179"/>
    <w:pPr>
      <w:numPr>
        <w:ilvl w:val="2"/>
        <w:numId w:val="3"/>
      </w:numPr>
    </w:pPr>
  </w:style>
  <w:style w:type="paragraph" w:customStyle="1" w:styleId="Nummerierteberschrift4">
    <w:name w:val="Nummerierte Überschrift 4"/>
    <w:aliases w:val="# Ü4"/>
    <w:basedOn w:val="berschrift4"/>
    <w:next w:val="Standard"/>
    <w:link w:val="Nummerierteberschrift4Zchn"/>
    <w:uiPriority w:val="9"/>
    <w:unhideWhenUsed/>
    <w:qFormat/>
    <w:rsid w:val="00713179"/>
    <w:pPr>
      <w:numPr>
        <w:ilvl w:val="3"/>
        <w:numId w:val="3"/>
      </w:numPr>
    </w:pPr>
  </w:style>
  <w:style w:type="paragraph" w:customStyle="1" w:styleId="Nummerierteberschrift5">
    <w:name w:val="Nummerierte Überschrift 5"/>
    <w:aliases w:val="# Ü5"/>
    <w:basedOn w:val="berschrift5"/>
    <w:next w:val="Standard"/>
    <w:link w:val="Nummerierteberschrift5Zchn"/>
    <w:uiPriority w:val="9"/>
    <w:semiHidden/>
    <w:unhideWhenUsed/>
    <w:qFormat/>
    <w:rsid w:val="00713179"/>
    <w:pPr>
      <w:numPr>
        <w:ilvl w:val="4"/>
        <w:numId w:val="3"/>
      </w:numPr>
    </w:pPr>
  </w:style>
  <w:style w:type="character" w:customStyle="1" w:styleId="berschrift6Zchn">
    <w:name w:val="Überschrift 6 Zchn"/>
    <w:aliases w:val="Ü6 Zchn"/>
    <w:basedOn w:val="Absatz-Standardschriftart"/>
    <w:link w:val="berschrift6"/>
    <w:uiPriority w:val="9"/>
    <w:rsid w:val="00713179"/>
    <w:rPr>
      <w:rFonts w:asciiTheme="majorHAnsi" w:eastAsiaTheme="majorEastAsia" w:hAnsiTheme="majorHAnsi" w:cstheme="majorBidi"/>
      <w:color w:val="01171E" w:themeColor="accent1" w:themeShade="7F"/>
      <w:sz w:val="20"/>
    </w:rPr>
  </w:style>
  <w:style w:type="paragraph" w:customStyle="1" w:styleId="Nummerierteberschrift6">
    <w:name w:val="Nummerierte Überschrift 6"/>
    <w:aliases w:val="# Ü6"/>
    <w:basedOn w:val="berschrift6"/>
    <w:next w:val="Standard"/>
    <w:link w:val="Nummerierteberschrift6Zchn"/>
    <w:uiPriority w:val="9"/>
    <w:semiHidden/>
    <w:unhideWhenUsed/>
    <w:qFormat/>
    <w:rsid w:val="00713179"/>
    <w:pPr>
      <w:numPr>
        <w:ilvl w:val="5"/>
        <w:numId w:val="3"/>
      </w:numPr>
    </w:pPr>
  </w:style>
  <w:style w:type="character" w:customStyle="1" w:styleId="berschrift7Zchn">
    <w:name w:val="Überschrift 7 Zchn"/>
    <w:aliases w:val="Ü7 Zchn"/>
    <w:basedOn w:val="Absatz-Standardschriftart"/>
    <w:link w:val="berschrift7"/>
    <w:uiPriority w:val="9"/>
    <w:rsid w:val="00713179"/>
    <w:rPr>
      <w:rFonts w:asciiTheme="majorHAnsi" w:eastAsiaTheme="majorEastAsia" w:hAnsiTheme="majorHAnsi" w:cstheme="majorBidi"/>
      <w:i/>
      <w:iCs/>
      <w:color w:val="01171E" w:themeColor="accent1" w:themeShade="7F"/>
      <w:sz w:val="20"/>
    </w:rPr>
  </w:style>
  <w:style w:type="paragraph" w:customStyle="1" w:styleId="Nummerierteberschrift7">
    <w:name w:val="Nummerierte Überschrift 7"/>
    <w:aliases w:val="# Ü7"/>
    <w:basedOn w:val="berschrift7"/>
    <w:next w:val="Standard"/>
    <w:link w:val="Nummerierteberschrift7Zchn"/>
    <w:uiPriority w:val="9"/>
    <w:semiHidden/>
    <w:unhideWhenUsed/>
    <w:qFormat/>
    <w:rsid w:val="00713179"/>
    <w:pPr>
      <w:numPr>
        <w:ilvl w:val="6"/>
        <w:numId w:val="3"/>
      </w:numPr>
    </w:pPr>
  </w:style>
  <w:style w:type="character" w:customStyle="1" w:styleId="berschrift8Zchn">
    <w:name w:val="Überschrift 8 Zchn"/>
    <w:aliases w:val="Ü8 Zchn"/>
    <w:basedOn w:val="Absatz-Standardschriftart"/>
    <w:link w:val="berschrift8"/>
    <w:uiPriority w:val="9"/>
    <w:rsid w:val="00713179"/>
    <w:rPr>
      <w:rFonts w:asciiTheme="majorHAnsi" w:eastAsiaTheme="majorEastAsia" w:hAnsiTheme="majorHAnsi" w:cstheme="majorBidi"/>
      <w:color w:val="272727" w:themeColor="text1" w:themeTint="D8"/>
      <w:sz w:val="21"/>
      <w:szCs w:val="21"/>
    </w:rPr>
  </w:style>
  <w:style w:type="paragraph" w:customStyle="1" w:styleId="Nummerierteberschrift8">
    <w:name w:val="Nummerierte Überschrift 8"/>
    <w:aliases w:val="# Ü8"/>
    <w:basedOn w:val="berschrift8"/>
    <w:next w:val="Standard"/>
    <w:link w:val="Nummerierteberschrift8Zchn"/>
    <w:uiPriority w:val="9"/>
    <w:semiHidden/>
    <w:unhideWhenUsed/>
    <w:qFormat/>
    <w:rsid w:val="00713179"/>
    <w:pPr>
      <w:numPr>
        <w:ilvl w:val="7"/>
        <w:numId w:val="3"/>
      </w:numPr>
    </w:pPr>
  </w:style>
  <w:style w:type="character" w:customStyle="1" w:styleId="berschrift9Zchn">
    <w:name w:val="Überschrift 9 Zchn"/>
    <w:aliases w:val="Ü9 Zchn"/>
    <w:basedOn w:val="Absatz-Standardschriftart"/>
    <w:link w:val="berschrift9"/>
    <w:uiPriority w:val="9"/>
    <w:rsid w:val="00713179"/>
    <w:rPr>
      <w:rFonts w:asciiTheme="majorHAnsi" w:eastAsiaTheme="majorEastAsia" w:hAnsiTheme="majorHAnsi" w:cstheme="majorBidi"/>
      <w:i/>
      <w:iCs/>
      <w:color w:val="272727" w:themeColor="text1" w:themeTint="D8"/>
      <w:sz w:val="21"/>
      <w:szCs w:val="21"/>
    </w:rPr>
  </w:style>
  <w:style w:type="paragraph" w:customStyle="1" w:styleId="Nummerierteberschrift9">
    <w:name w:val="Nummerierte Überschrift 9"/>
    <w:aliases w:val="# Ü9"/>
    <w:basedOn w:val="berschrift9"/>
    <w:link w:val="Nummerierteberschrift9Zchn"/>
    <w:uiPriority w:val="9"/>
    <w:semiHidden/>
    <w:unhideWhenUsed/>
    <w:qFormat/>
    <w:rsid w:val="00713179"/>
    <w:pPr>
      <w:numPr>
        <w:ilvl w:val="8"/>
        <w:numId w:val="3"/>
      </w:numPr>
    </w:pPr>
  </w:style>
  <w:style w:type="character" w:styleId="BesuchterLink">
    <w:name w:val="FollowedHyperlink"/>
    <w:basedOn w:val="Absatz-Standardschriftart"/>
    <w:uiPriority w:val="99"/>
    <w:semiHidden/>
    <w:unhideWhenUsed/>
    <w:rsid w:val="00492051"/>
    <w:rPr>
      <w:color w:val="954F72" w:themeColor="followedHyperlink"/>
      <w:u w:val="single"/>
    </w:rPr>
  </w:style>
  <w:style w:type="character" w:customStyle="1" w:styleId="Nummerierteberschrift1Zchn">
    <w:name w:val="Nummerierte Überschrift 1 Zchn"/>
    <w:aliases w:val="# Ü1 Zchn"/>
    <w:basedOn w:val="berschrift1Zchn"/>
    <w:link w:val="Nummerierteberschrift1"/>
    <w:uiPriority w:val="9"/>
    <w:rsid w:val="005E68B4"/>
    <w:rPr>
      <w:rFonts w:ascii="Akagi Pro Bold" w:eastAsiaTheme="majorEastAsia" w:hAnsi="Akagi Pro Bold" w:cstheme="majorBidi"/>
      <w:color w:val="03303E" w:themeColor="accent1"/>
      <w:sz w:val="40"/>
      <w:szCs w:val="32"/>
    </w:rPr>
  </w:style>
  <w:style w:type="character" w:customStyle="1" w:styleId="Nummerierteberschrift2Zchn">
    <w:name w:val="Nummerierte Überschrift 2 Zchn"/>
    <w:aliases w:val="# Ü2 Zchn"/>
    <w:basedOn w:val="berschrift2Zchn"/>
    <w:link w:val="Nummerierteberschrift2"/>
    <w:uiPriority w:val="9"/>
    <w:rsid w:val="005E68B4"/>
    <w:rPr>
      <w:rFonts w:ascii="Akagi Pro Bold" w:eastAsiaTheme="majorEastAsia" w:hAnsi="Akagi Pro Bold" w:cstheme="majorBidi"/>
      <w:color w:val="03303E" w:themeColor="accent1"/>
      <w:sz w:val="28"/>
      <w:szCs w:val="26"/>
    </w:rPr>
  </w:style>
  <w:style w:type="character" w:customStyle="1" w:styleId="Nummerierteberschrift3Zchn">
    <w:name w:val="Nummerierte Überschrift 3 Zchn"/>
    <w:aliases w:val="# Ü3 Zchn"/>
    <w:basedOn w:val="berschrift3Zchn"/>
    <w:link w:val="Nummerierteberschrift3"/>
    <w:uiPriority w:val="9"/>
    <w:rsid w:val="005E68B4"/>
    <w:rPr>
      <w:rFonts w:ascii="Akagi Pro Bold" w:eastAsiaTheme="majorEastAsia" w:hAnsi="Akagi Pro Bold" w:cstheme="majorBidi"/>
      <w:color w:val="03303E" w:themeColor="accent1"/>
      <w:sz w:val="24"/>
      <w:szCs w:val="24"/>
    </w:rPr>
  </w:style>
  <w:style w:type="character" w:customStyle="1" w:styleId="Nummerierteberschrift4Zchn">
    <w:name w:val="Nummerierte Überschrift 4 Zchn"/>
    <w:aliases w:val="# Ü4 Zchn"/>
    <w:basedOn w:val="berschrift4Zchn"/>
    <w:link w:val="Nummerierteberschrift4"/>
    <w:uiPriority w:val="9"/>
    <w:rsid w:val="005E68B4"/>
    <w:rPr>
      <w:rFonts w:ascii="Akagi Pro Bold" w:eastAsiaTheme="majorEastAsia" w:hAnsi="Akagi Pro Bold" w:cstheme="majorBidi"/>
      <w:iCs/>
      <w:color w:val="03303E" w:themeColor="accent1"/>
      <w:sz w:val="20"/>
    </w:rPr>
  </w:style>
  <w:style w:type="character" w:customStyle="1" w:styleId="Nummerierteberschrift5Zchn">
    <w:name w:val="Nummerierte Überschrift 5 Zchn"/>
    <w:aliases w:val="# Ü5 Zchn"/>
    <w:basedOn w:val="berschrift5Zchn"/>
    <w:link w:val="Nummerierteberschrift5"/>
    <w:uiPriority w:val="9"/>
    <w:semiHidden/>
    <w:rsid w:val="005E68B4"/>
    <w:rPr>
      <w:rFonts w:asciiTheme="majorHAnsi" w:eastAsiaTheme="majorEastAsia" w:hAnsiTheme="majorHAnsi" w:cstheme="majorBidi"/>
      <w:color w:val="02232E" w:themeColor="accent1" w:themeShade="BF"/>
      <w:sz w:val="20"/>
    </w:rPr>
  </w:style>
  <w:style w:type="character" w:customStyle="1" w:styleId="Nummerierteberschrift6Zchn">
    <w:name w:val="Nummerierte Überschrift 6 Zchn"/>
    <w:aliases w:val="# Ü6 Zchn"/>
    <w:basedOn w:val="berschrift6Zchn"/>
    <w:link w:val="Nummerierteberschrift6"/>
    <w:uiPriority w:val="9"/>
    <w:semiHidden/>
    <w:rsid w:val="005E68B4"/>
    <w:rPr>
      <w:rFonts w:asciiTheme="majorHAnsi" w:eastAsiaTheme="majorEastAsia" w:hAnsiTheme="majorHAnsi" w:cstheme="majorBidi"/>
      <w:color w:val="01171E" w:themeColor="accent1" w:themeShade="7F"/>
      <w:sz w:val="20"/>
    </w:rPr>
  </w:style>
  <w:style w:type="character" w:customStyle="1" w:styleId="Nummerierteberschrift7Zchn">
    <w:name w:val="Nummerierte Überschrift 7 Zchn"/>
    <w:aliases w:val="# Ü7 Zchn"/>
    <w:basedOn w:val="berschrift7Zchn"/>
    <w:link w:val="Nummerierteberschrift7"/>
    <w:uiPriority w:val="9"/>
    <w:semiHidden/>
    <w:rsid w:val="005E68B4"/>
    <w:rPr>
      <w:rFonts w:asciiTheme="majorHAnsi" w:eastAsiaTheme="majorEastAsia" w:hAnsiTheme="majorHAnsi" w:cstheme="majorBidi"/>
      <w:i/>
      <w:iCs/>
      <w:color w:val="01171E" w:themeColor="accent1" w:themeShade="7F"/>
      <w:sz w:val="20"/>
    </w:rPr>
  </w:style>
  <w:style w:type="character" w:customStyle="1" w:styleId="Nummerierteberschrift8Zchn">
    <w:name w:val="Nummerierte Überschrift 8 Zchn"/>
    <w:aliases w:val="# Ü8 Zchn"/>
    <w:basedOn w:val="berschrift8Zchn"/>
    <w:link w:val="Nummerierteberschrift8"/>
    <w:uiPriority w:val="9"/>
    <w:semiHidden/>
    <w:rsid w:val="005E68B4"/>
    <w:rPr>
      <w:rFonts w:asciiTheme="majorHAnsi" w:eastAsiaTheme="majorEastAsia" w:hAnsiTheme="majorHAnsi" w:cstheme="majorBidi"/>
      <w:color w:val="272727" w:themeColor="text1" w:themeTint="D8"/>
      <w:sz w:val="21"/>
      <w:szCs w:val="21"/>
    </w:rPr>
  </w:style>
  <w:style w:type="character" w:customStyle="1" w:styleId="Nummerierteberschrift9Zchn">
    <w:name w:val="Nummerierte Überschrift 9 Zchn"/>
    <w:aliases w:val="# Ü9 Zchn"/>
    <w:basedOn w:val="berschrift9Zchn"/>
    <w:link w:val="Nummerierteberschrift9"/>
    <w:uiPriority w:val="9"/>
    <w:semiHidden/>
    <w:rsid w:val="005E68B4"/>
    <w:rPr>
      <w:rFonts w:asciiTheme="majorHAnsi" w:eastAsiaTheme="majorEastAsia" w:hAnsiTheme="majorHAnsi" w:cstheme="majorBidi"/>
      <w:i/>
      <w:iCs/>
      <w:color w:val="272727" w:themeColor="text1" w:themeTint="D8"/>
      <w:sz w:val="21"/>
      <w:szCs w:val="21"/>
    </w:rPr>
  </w:style>
  <w:style w:type="paragraph" w:customStyle="1" w:styleId="Seitenrand">
    <w:name w:val="Seitenrand"/>
    <w:basedOn w:val="Standard"/>
    <w:link w:val="SeitenrandZchn"/>
    <w:uiPriority w:val="13"/>
    <w:qFormat/>
    <w:rsid w:val="001771E5"/>
    <w:pPr>
      <w:keepNext/>
      <w:ind w:left="-1418"/>
    </w:pPr>
    <w:rPr>
      <w:noProof/>
      <w:lang w:val="de-AT" w:eastAsia="de-AT"/>
    </w:rPr>
  </w:style>
  <w:style w:type="character" w:customStyle="1" w:styleId="SeitenrandZchn">
    <w:name w:val="Seitenrand Zchn"/>
    <w:basedOn w:val="Absatz-Standardschriftart"/>
    <w:link w:val="Seitenrand"/>
    <w:uiPriority w:val="13"/>
    <w:rsid w:val="001771E5"/>
    <w:rPr>
      <w:rFonts w:ascii="Akagi Pro Book" w:hAnsi="Akagi Pro Book"/>
      <w:noProof/>
      <w:sz w:val="20"/>
      <w:lang w:val="de-AT" w:eastAsia="de-AT"/>
    </w:rPr>
  </w:style>
  <w:style w:type="character" w:customStyle="1" w:styleId="BriefkopfBetreff">
    <w:name w:val="Briefkopf_Betreff"/>
    <w:basedOn w:val="Absatz-Standardschriftart"/>
    <w:uiPriority w:val="99"/>
    <w:semiHidden/>
    <w:rsid w:val="00A2167B"/>
    <w:rPr>
      <w:sz w:val="20"/>
    </w:rPr>
  </w:style>
  <w:style w:type="character" w:styleId="Kommentarzeichen">
    <w:name w:val="annotation reference"/>
    <w:basedOn w:val="Absatz-Standardschriftart"/>
    <w:uiPriority w:val="99"/>
    <w:semiHidden/>
    <w:unhideWhenUsed/>
    <w:rsid w:val="00986E75"/>
    <w:rPr>
      <w:sz w:val="16"/>
      <w:szCs w:val="16"/>
    </w:rPr>
  </w:style>
  <w:style w:type="paragraph" w:styleId="Kommentartext">
    <w:name w:val="annotation text"/>
    <w:basedOn w:val="Standard"/>
    <w:link w:val="KommentartextZchn"/>
    <w:uiPriority w:val="99"/>
    <w:semiHidden/>
    <w:unhideWhenUsed/>
    <w:rsid w:val="00986E75"/>
    <w:pPr>
      <w:spacing w:line="240" w:lineRule="auto"/>
    </w:pPr>
    <w:rPr>
      <w:szCs w:val="20"/>
    </w:rPr>
  </w:style>
  <w:style w:type="character" w:customStyle="1" w:styleId="KommentartextZchn">
    <w:name w:val="Kommentartext Zchn"/>
    <w:basedOn w:val="Absatz-Standardschriftart"/>
    <w:link w:val="Kommentartext"/>
    <w:uiPriority w:val="99"/>
    <w:semiHidden/>
    <w:rsid w:val="00986E75"/>
    <w:rPr>
      <w:rFonts w:ascii="Akagi Pro Book" w:hAnsi="Akagi Pro Book"/>
      <w:sz w:val="20"/>
      <w:szCs w:val="20"/>
    </w:rPr>
  </w:style>
  <w:style w:type="paragraph" w:styleId="Kommentarthema">
    <w:name w:val="annotation subject"/>
    <w:basedOn w:val="Kommentartext"/>
    <w:next w:val="Kommentartext"/>
    <w:link w:val="KommentarthemaZchn"/>
    <w:uiPriority w:val="99"/>
    <w:semiHidden/>
    <w:unhideWhenUsed/>
    <w:rsid w:val="00986E75"/>
    <w:rPr>
      <w:b/>
      <w:bCs/>
    </w:rPr>
  </w:style>
  <w:style w:type="character" w:customStyle="1" w:styleId="KommentarthemaZchn">
    <w:name w:val="Kommentarthema Zchn"/>
    <w:basedOn w:val="KommentartextZchn"/>
    <w:link w:val="Kommentarthema"/>
    <w:uiPriority w:val="99"/>
    <w:semiHidden/>
    <w:rsid w:val="00986E75"/>
    <w:rPr>
      <w:rFonts w:ascii="Akagi Pro Book" w:hAnsi="Akagi Pro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Tirol Primaerfarben">
      <a:dk1>
        <a:sysClr val="windowText" lastClr="000000"/>
      </a:dk1>
      <a:lt1>
        <a:sysClr val="window" lastClr="FFFFFF"/>
      </a:lt1>
      <a:dk2>
        <a:srgbClr val="44546A"/>
      </a:dk2>
      <a:lt2>
        <a:srgbClr val="E7E6E6"/>
      </a:lt2>
      <a:accent1>
        <a:srgbClr val="03303E"/>
      </a:accent1>
      <a:accent2>
        <a:srgbClr val="79B8E1"/>
      </a:accent2>
      <a:accent3>
        <a:srgbClr val="797F8A"/>
      </a:accent3>
      <a:accent4>
        <a:srgbClr val="E3B21C"/>
      </a:accent4>
      <a:accent5>
        <a:srgbClr val="CAD8DE"/>
      </a:accent5>
      <a:accent6>
        <a:srgbClr val="CBE6DD"/>
      </a:accent6>
      <a:hlink>
        <a:srgbClr val="0563C1"/>
      </a:hlink>
      <a:folHlink>
        <a:srgbClr val="954F72"/>
      </a:folHlink>
    </a:clrScheme>
    <a:fontScheme name="Tirol">
      <a:majorFont>
        <a:latin typeface="Akagi Pro Bold"/>
        <a:ea typeface=""/>
        <a:cs typeface=""/>
      </a:majorFont>
      <a:minorFont>
        <a:latin typeface="Akagi Pro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vt:customData xmlns:xsi="http://www.w3.org/2001/XMLSchema-instance" xmlns:dvt="http://www.dvt.at/CustomXml">
  <dvt:documentMetadata>
    <dvt:briefkopfMetadata>
      <dvt:name>Berichtsvorlage001</dvt:name>
      <dvt:title>Bericht Land Tirol</dvt:title>
      <dvt:restriction>AT:L7:LVN</dvt:restriction>
    </dvt:briefkopfMetadata>
  </dvt:documentMetadata>
</dvt: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3605-519E-484C-9633-AAC543BF090F}">
  <ds:schemaRefs>
    <ds:schemaRef ds:uri="http://www.dvt.at/CustomXml"/>
  </ds:schemaRefs>
</ds:datastoreItem>
</file>

<file path=customXml/itemProps2.xml><?xml version="1.0" encoding="utf-8"?>
<ds:datastoreItem xmlns:ds="http://schemas.openxmlformats.org/officeDocument/2006/customXml" ds:itemID="{ECE8A5F8-46F9-4BD3-933C-18D8A74D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2425</Words>
  <Characters>15281</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Protokoll TAP</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TAP</dc:title>
  <dc:subject/>
  <dc:creator>Land Tirol</dc:creator>
  <cp:keywords/>
  <dc:description/>
  <cp:lastModifiedBy>KANTSCHIEDER Julia</cp:lastModifiedBy>
  <cp:revision>3</cp:revision>
  <cp:lastPrinted>2024-03-06T15:27:00Z</cp:lastPrinted>
  <dcterms:created xsi:type="dcterms:W3CDTF">2024-04-15T15:26:00Z</dcterms:created>
  <dcterms:modified xsi:type="dcterms:W3CDTF">2024-04-15T15:26:00Z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App">
    <vt:lpwstr>DDP</vt:lpwstr>
  </property>
</Properties>
</file>