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BF" w:rsidRDefault="00E24CBF" w:rsidP="00CB5AED">
      <w:bookmarkStart w:id="0" w:name="_Toc51940892"/>
      <w:bookmarkStart w:id="1" w:name="_GoBack"/>
      <w:bookmarkEnd w:id="1"/>
    </w:p>
    <w:p w:rsidR="00E24CBF" w:rsidRDefault="00E24CBF" w:rsidP="00CB5AED"/>
    <w:p w:rsidR="00E24CBF" w:rsidRDefault="00844B28" w:rsidP="00CB5AED">
      <w:r w:rsidRPr="002B734A">
        <w:rPr>
          <w:rFonts w:cs="Arial"/>
          <w:noProof/>
          <w:szCs w:val="40"/>
          <w:lang w:val="de-AT" w:eastAsia="de-AT"/>
        </w:rPr>
        <mc:AlternateContent>
          <mc:Choice Requires="wps">
            <w:drawing>
              <wp:anchor distT="0" distB="0" distL="114300" distR="114300" simplePos="0" relativeHeight="251678720" behindDoc="0" locked="0" layoutInCell="1" allowOverlap="1" wp14:anchorId="7C630D23" wp14:editId="2A55478A">
                <wp:simplePos x="0" y="0"/>
                <wp:positionH relativeFrom="page">
                  <wp:posOffset>908050</wp:posOffset>
                </wp:positionH>
                <wp:positionV relativeFrom="page">
                  <wp:posOffset>2876550</wp:posOffset>
                </wp:positionV>
                <wp:extent cx="4262120" cy="3232150"/>
                <wp:effectExtent l="0" t="0" r="0" b="6350"/>
                <wp:wrapNone/>
                <wp:docPr id="8" name="Titelfeld"/>
                <wp:cNvGraphicFramePr/>
                <a:graphic xmlns:a="http://schemas.openxmlformats.org/drawingml/2006/main">
                  <a:graphicData uri="http://schemas.microsoft.com/office/word/2010/wordprocessingShape">
                    <wps:wsp>
                      <wps:cNvSpPr txBox="1"/>
                      <wps:spPr>
                        <a:xfrm>
                          <a:off x="0" y="0"/>
                          <a:ext cx="4262120" cy="3232150"/>
                        </a:xfrm>
                        <a:prstGeom prst="rect">
                          <a:avLst/>
                        </a:prstGeom>
                        <a:noFill/>
                        <a:ln w="6350">
                          <a:noFill/>
                        </a:ln>
                      </wps:spPr>
                      <wps:txbx>
                        <w:txbxContent>
                          <w:p w:rsidR="006629F3" w:rsidRPr="0078574F" w:rsidRDefault="006629F3" w:rsidP="00844B28">
                            <w:pPr>
                              <w:pStyle w:val="Titel"/>
                              <w:rPr>
                                <w:rFonts w:asciiTheme="minorHAnsi" w:hAnsiTheme="minorHAnsi"/>
                              </w:rPr>
                            </w:pPr>
                            <w:r w:rsidRPr="0078574F">
                              <w:rPr>
                                <w:sz w:val="52"/>
                                <w:szCs w:val="52"/>
                              </w:rPr>
                              <w:t xml:space="preserve">Protokoll </w:t>
                            </w:r>
                            <w:r w:rsidR="009E00AE">
                              <w:rPr>
                                <w:sz w:val="52"/>
                                <w:szCs w:val="52"/>
                              </w:rPr>
                              <w:br/>
                            </w:r>
                            <w:proofErr w:type="spellStart"/>
                            <w:r w:rsidR="009E00AE">
                              <w:rPr>
                                <w:sz w:val="52"/>
                                <w:szCs w:val="52"/>
                              </w:rPr>
                              <w:t>Zusatz·t</w:t>
                            </w:r>
                            <w:r>
                              <w:rPr>
                                <w:sz w:val="52"/>
                                <w:szCs w:val="52"/>
                              </w:rPr>
                              <w:t>ermin</w:t>
                            </w:r>
                            <w:proofErr w:type="spellEnd"/>
                            <w:r>
                              <w:rPr>
                                <w:sz w:val="52"/>
                                <w:szCs w:val="52"/>
                              </w:rPr>
                              <w:t xml:space="preserve"> </w:t>
                            </w:r>
                            <w:r>
                              <w:rPr>
                                <w:sz w:val="52"/>
                                <w:szCs w:val="52"/>
                              </w:rPr>
                              <w:br/>
                            </w:r>
                            <w:r>
                              <w:rPr>
                                <w:rFonts w:asciiTheme="minorHAnsi" w:hAnsiTheme="minorHAnsi"/>
                                <w:sz w:val="48"/>
                                <w:szCs w:val="48"/>
                              </w:rPr>
                              <w:t>der 4</w:t>
                            </w:r>
                            <w:r w:rsidRPr="0078574F">
                              <w:rPr>
                                <w:rFonts w:asciiTheme="minorHAnsi" w:hAnsiTheme="minorHAnsi"/>
                                <w:sz w:val="48"/>
                                <w:szCs w:val="48"/>
                              </w:rPr>
                              <w:t xml:space="preserve">. Sitzung </w:t>
                            </w:r>
                            <w:r w:rsidRPr="0078574F">
                              <w:rPr>
                                <w:rFonts w:asciiTheme="minorHAnsi" w:hAnsiTheme="minorHAnsi"/>
                                <w:sz w:val="48"/>
                                <w:szCs w:val="48"/>
                              </w:rPr>
                              <w:br/>
                              <w:t xml:space="preserve">des Umsetzungs-Teams </w:t>
                            </w:r>
                            <w:r>
                              <w:rPr>
                                <w:rFonts w:asciiTheme="minorHAnsi" w:hAnsiTheme="minorHAnsi"/>
                                <w:sz w:val="48"/>
                                <w:szCs w:val="48"/>
                              </w:rPr>
                              <w:br/>
                            </w:r>
                            <w:r>
                              <w:rPr>
                                <w:rFonts w:asciiTheme="minorHAnsi" w:hAnsiTheme="minorHAnsi"/>
                                <w:sz w:val="48"/>
                                <w:szCs w:val="48"/>
                              </w:rPr>
                              <w:br/>
                              <w:t xml:space="preserve">Selbstbestimmt Leben </w:t>
                            </w:r>
                            <w:r>
                              <w:rPr>
                                <w:rFonts w:asciiTheme="minorHAnsi" w:hAnsiTheme="minorHAnsi"/>
                                <w:sz w:val="48"/>
                                <w:szCs w:val="48"/>
                              </w:rPr>
                              <w:br/>
                              <w:t xml:space="preserve">und soziale Teilhabe, </w:t>
                            </w:r>
                            <w:r>
                              <w:rPr>
                                <w:rFonts w:asciiTheme="minorHAnsi" w:hAnsiTheme="minorHAnsi"/>
                                <w:sz w:val="48"/>
                                <w:szCs w:val="48"/>
                              </w:rPr>
                              <w:br/>
                              <w:t xml:space="preserve">Reisen, Erholung und Freizeit, </w:t>
                            </w:r>
                            <w:r>
                              <w:rPr>
                                <w:rFonts w:asciiTheme="minorHAnsi" w:hAnsiTheme="minorHAnsi"/>
                                <w:sz w:val="48"/>
                                <w:szCs w:val="48"/>
                              </w:rPr>
                              <w:br/>
                              <w:t>Kunst und Kultur</w:t>
                            </w:r>
                            <w:r>
                              <w:rPr>
                                <w:rFonts w:asciiTheme="minorHAnsi" w:hAnsiTheme="minorHAnsi"/>
                                <w:sz w:val="48"/>
                                <w:szCs w:val="48"/>
                              </w:rPr>
                              <w:br/>
                            </w:r>
                            <w:r>
                              <w:rPr>
                                <w:rFonts w:asciiTheme="minorHAnsi" w:hAnsiTheme="minorHAnsi"/>
                                <w:sz w:val="48"/>
                                <w:szCs w:val="48"/>
                              </w:rPr>
                              <w:br/>
                              <w:t xml:space="preserve">06. Mai2024 </w:t>
                            </w:r>
                          </w:p>
                          <w:p w:rsidR="006629F3" w:rsidRPr="00EC0186" w:rsidRDefault="006629F3" w:rsidP="00F343C6">
                            <w:pPr>
                              <w:pStyle w:val="Titel"/>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30D23" id="_x0000_t202" coordsize="21600,21600" o:spt="202" path="m,l,21600r21600,l21600,xe">
                <v:stroke joinstyle="miter"/>
                <v:path gradientshapeok="t" o:connecttype="rect"/>
              </v:shapetype>
              <v:shape id="Titelfeld" o:spid="_x0000_s1026" type="#_x0000_t202" style="position:absolute;margin-left:71.5pt;margin-top:226.5pt;width:335.6pt;height:25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" filled="f" stroked="f" strokeweight=".5pt">
                <v:textbox>
                  <w:txbxContent>
                    <w:p w:rsidR="006629F3" w:rsidRPr="0078574F" w:rsidRDefault="006629F3" w:rsidP="00844B28">
                      <w:pPr>
                        <w:pStyle w:val="Titel"/>
                        <w:rPr>
                          <w:rFonts w:asciiTheme="minorHAnsi" w:hAnsiTheme="minorHAnsi"/>
                        </w:rPr>
                      </w:pPr>
                      <w:r w:rsidRPr="0078574F">
                        <w:rPr>
                          <w:sz w:val="52"/>
                          <w:szCs w:val="52"/>
                        </w:rPr>
                        <w:t xml:space="preserve">Protokoll </w:t>
                      </w:r>
                      <w:r w:rsidR="009E00AE">
                        <w:rPr>
                          <w:sz w:val="52"/>
                          <w:szCs w:val="52"/>
                        </w:rPr>
                        <w:br/>
                      </w:r>
                      <w:proofErr w:type="spellStart"/>
                      <w:r w:rsidR="009E00AE">
                        <w:rPr>
                          <w:sz w:val="52"/>
                          <w:szCs w:val="52"/>
                        </w:rPr>
                        <w:t>Zusatz·t</w:t>
                      </w:r>
                      <w:r>
                        <w:rPr>
                          <w:sz w:val="52"/>
                          <w:szCs w:val="52"/>
                        </w:rPr>
                        <w:t>ermin</w:t>
                      </w:r>
                      <w:proofErr w:type="spellEnd"/>
                      <w:r>
                        <w:rPr>
                          <w:sz w:val="52"/>
                          <w:szCs w:val="52"/>
                        </w:rPr>
                        <w:t xml:space="preserve"> </w:t>
                      </w:r>
                      <w:r>
                        <w:rPr>
                          <w:sz w:val="52"/>
                          <w:szCs w:val="52"/>
                        </w:rPr>
                        <w:br/>
                      </w:r>
                      <w:r>
                        <w:rPr>
                          <w:rFonts w:asciiTheme="minorHAnsi" w:hAnsiTheme="minorHAnsi"/>
                          <w:sz w:val="48"/>
                          <w:szCs w:val="48"/>
                        </w:rPr>
                        <w:t>der 4</w:t>
                      </w:r>
                      <w:r w:rsidRPr="0078574F">
                        <w:rPr>
                          <w:rFonts w:asciiTheme="minorHAnsi" w:hAnsiTheme="minorHAnsi"/>
                          <w:sz w:val="48"/>
                          <w:szCs w:val="48"/>
                        </w:rPr>
                        <w:t xml:space="preserve">. Sitzung </w:t>
                      </w:r>
                      <w:r w:rsidRPr="0078574F">
                        <w:rPr>
                          <w:rFonts w:asciiTheme="minorHAnsi" w:hAnsiTheme="minorHAnsi"/>
                          <w:sz w:val="48"/>
                          <w:szCs w:val="48"/>
                        </w:rPr>
                        <w:br/>
                        <w:t xml:space="preserve">des Umsetzungs-Teams </w:t>
                      </w:r>
                      <w:r>
                        <w:rPr>
                          <w:rFonts w:asciiTheme="minorHAnsi" w:hAnsiTheme="minorHAnsi"/>
                          <w:sz w:val="48"/>
                          <w:szCs w:val="48"/>
                        </w:rPr>
                        <w:br/>
                      </w:r>
                      <w:r>
                        <w:rPr>
                          <w:rFonts w:asciiTheme="minorHAnsi" w:hAnsiTheme="minorHAnsi"/>
                          <w:sz w:val="48"/>
                          <w:szCs w:val="48"/>
                        </w:rPr>
                        <w:br/>
                        <w:t xml:space="preserve">Selbstbestimmt Leben </w:t>
                      </w:r>
                      <w:r>
                        <w:rPr>
                          <w:rFonts w:asciiTheme="minorHAnsi" w:hAnsiTheme="minorHAnsi"/>
                          <w:sz w:val="48"/>
                          <w:szCs w:val="48"/>
                        </w:rPr>
                        <w:br/>
                        <w:t xml:space="preserve">und soziale Teilhabe, </w:t>
                      </w:r>
                      <w:r>
                        <w:rPr>
                          <w:rFonts w:asciiTheme="minorHAnsi" w:hAnsiTheme="minorHAnsi"/>
                          <w:sz w:val="48"/>
                          <w:szCs w:val="48"/>
                        </w:rPr>
                        <w:br/>
                        <w:t xml:space="preserve">Reisen, Erholung und Freizeit, </w:t>
                      </w:r>
                      <w:r>
                        <w:rPr>
                          <w:rFonts w:asciiTheme="minorHAnsi" w:hAnsiTheme="minorHAnsi"/>
                          <w:sz w:val="48"/>
                          <w:szCs w:val="48"/>
                        </w:rPr>
                        <w:br/>
                        <w:t>Kunst und Kultur</w:t>
                      </w:r>
                      <w:r>
                        <w:rPr>
                          <w:rFonts w:asciiTheme="minorHAnsi" w:hAnsiTheme="minorHAnsi"/>
                          <w:sz w:val="48"/>
                          <w:szCs w:val="48"/>
                        </w:rPr>
                        <w:br/>
                      </w:r>
                      <w:r>
                        <w:rPr>
                          <w:rFonts w:asciiTheme="minorHAnsi" w:hAnsiTheme="minorHAnsi"/>
                          <w:sz w:val="48"/>
                          <w:szCs w:val="48"/>
                        </w:rPr>
                        <w:br/>
                        <w:t xml:space="preserve">06. Mai2024 </w:t>
                      </w:r>
                    </w:p>
                    <w:p w:rsidR="006629F3" w:rsidRPr="00EC0186" w:rsidRDefault="006629F3" w:rsidP="00F343C6">
                      <w:pPr>
                        <w:pStyle w:val="Titel"/>
                        <w:rPr>
                          <w:sz w:val="48"/>
                          <w:szCs w:val="48"/>
                        </w:rPr>
                      </w:pPr>
                    </w:p>
                  </w:txbxContent>
                </v:textbox>
                <w10:wrap anchorx="page" anchory="page"/>
              </v:shape>
            </w:pict>
          </mc:Fallback>
        </mc:AlternateContent>
      </w:r>
    </w:p>
    <w:p w:rsidR="00E24CBF" w:rsidRDefault="00E24CBF" w:rsidP="00CB5AED"/>
    <w:p w:rsidR="00E24CBF" w:rsidRDefault="00E24CBF" w:rsidP="00CB5AED"/>
    <w:p w:rsidR="00844B28" w:rsidRPr="00B3248D" w:rsidRDefault="0011443D" w:rsidP="00844B28">
      <w:pPr>
        <w:pStyle w:val="berschrift1"/>
        <w:rPr>
          <w:rFonts w:asciiTheme="minorHAnsi" w:hAnsiTheme="minorHAnsi"/>
        </w:rPr>
      </w:pPr>
      <w:r>
        <w:rPr>
          <w:noProof/>
          <w:lang w:val="de-AT" w:eastAsia="de-AT"/>
        </w:rPr>
        <w:drawing>
          <wp:anchor distT="0" distB="0" distL="114300" distR="114300" simplePos="0" relativeHeight="251670528" behindDoc="0" locked="0" layoutInCell="1" allowOverlap="1" wp14:anchorId="1F4C50A5" wp14:editId="0D7F3215">
            <wp:simplePos x="0" y="0"/>
            <wp:positionH relativeFrom="page">
              <wp:posOffset>5943600</wp:posOffset>
            </wp:positionH>
            <wp:positionV relativeFrom="page">
              <wp:posOffset>266700</wp:posOffset>
            </wp:positionV>
            <wp:extent cx="1079500" cy="1079500"/>
            <wp:effectExtent l="0" t="0" r="6350" b="6350"/>
            <wp:wrapTopAndBottom/>
            <wp:docPr id="6" name="Logo"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des Landes Tiro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9E4410" w:rsidRPr="000E48C3">
        <w:rPr>
          <w:rFonts w:cs="Arial"/>
          <w:noProof/>
          <w:szCs w:val="40"/>
          <w:lang w:val="de-AT" w:eastAsia="de-AT"/>
        </w:rPr>
        <mc:AlternateContent>
          <mc:Choice Requires="wps">
            <w:drawing>
              <wp:anchor distT="0" distB="0" distL="114300" distR="114300" simplePos="0" relativeHeight="251676672" behindDoc="0" locked="0" layoutInCell="1" allowOverlap="1" wp14:anchorId="411447F4" wp14:editId="71ED5574">
                <wp:simplePos x="0" y="0"/>
                <wp:positionH relativeFrom="page">
                  <wp:posOffset>0</wp:posOffset>
                </wp:positionH>
                <wp:positionV relativeFrom="page">
                  <wp:posOffset>2162175</wp:posOffset>
                </wp:positionV>
                <wp:extent cx="5669915" cy="5669915"/>
                <wp:effectExtent l="0" t="0" r="6985" b="6985"/>
                <wp:wrapTopAndBottom/>
                <wp:docPr id="9" name="Kleines Rechteck - Titel"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480E0" id="Kleines Rechteck - Titel" o:spid="_x0000_s1026" alt=" " style="position:absolute;margin-left:0;margin-top:170.25pt;width:446.45pt;height:446.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" fillcolor="#f9efd1 [663]" stroked="f" strokeweight="1pt">
                <v:path arrowok="t"/>
                <o:lock v:ext="edit" aspectratio="t"/>
                <w10:wrap type="topAndBottom" anchorx="page" anchory="page"/>
              </v:rect>
            </w:pict>
          </mc:Fallback>
        </mc:AlternateContent>
      </w:r>
      <w:r w:rsidR="009E4410" w:rsidRPr="000E48C3">
        <w:rPr>
          <w:rFonts w:cs="Arial"/>
          <w:noProof/>
          <w:szCs w:val="40"/>
          <w:lang w:val="de-AT" w:eastAsia="de-AT"/>
        </w:rPr>
        <mc:AlternateContent>
          <mc:Choice Requires="wps">
            <w:drawing>
              <wp:anchor distT="0" distB="0" distL="114300" distR="114300" simplePos="0" relativeHeight="251672576" behindDoc="0" locked="0" layoutInCell="1" allowOverlap="1" wp14:anchorId="02012EF6" wp14:editId="4554D440">
                <wp:simplePos x="0" y="0"/>
                <wp:positionH relativeFrom="page">
                  <wp:posOffset>1076325</wp:posOffset>
                </wp:positionH>
                <wp:positionV relativeFrom="page">
                  <wp:posOffset>3238500</wp:posOffset>
                </wp:positionV>
                <wp:extent cx="5669915" cy="5669915"/>
                <wp:effectExtent l="0" t="0" r="6985" b="6985"/>
                <wp:wrapTopAndBottom/>
                <wp:docPr id="7" name="Kleines Rechteck"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40B63" id="Kleines Rechteck" o:spid="_x0000_s1026" alt=" " style="position:absolute;margin-left:84.75pt;margin-top:255pt;width:446.45pt;height:44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" fillcolor="#eed076 [1943]" stroked="f" strokeweight="1pt">
                <v:path arrowok="t"/>
                <o:lock v:ext="edit" aspectratio="t"/>
                <w10:wrap type="topAndBottom" anchorx="page" anchory="page"/>
              </v:rect>
            </w:pict>
          </mc:Fallback>
        </mc:AlternateContent>
      </w:r>
      <w:r w:rsidR="00B83E0F" w:rsidRPr="00F343C6">
        <w:rPr>
          <w:noProof/>
          <w:lang w:val="de-AT" w:eastAsia="de-AT"/>
        </w:rPr>
        <mc:AlternateContent>
          <mc:Choice Requires="wps">
            <w:drawing>
              <wp:anchor distT="0" distB="0" distL="114300" distR="114300" simplePos="0" relativeHeight="251668480" behindDoc="1" locked="0" layoutInCell="1" allowOverlap="1" wp14:anchorId="3BA23A78" wp14:editId="61FFE981">
                <wp:simplePos x="0" y="0"/>
                <wp:positionH relativeFrom="page">
                  <wp:align>left</wp:align>
                </wp:positionH>
                <wp:positionV relativeFrom="page">
                  <wp:align>top</wp:align>
                </wp:positionV>
                <wp:extent cx="7632000" cy="10810800"/>
                <wp:effectExtent l="0" t="0" r="7620" b="0"/>
                <wp:wrapNone/>
                <wp:docPr id="5" name="Hintergrund" descr=" "/>
                <wp:cNvGraphicFramePr/>
                <a:graphic xmlns:a="http://schemas.openxmlformats.org/drawingml/2006/main">
                  <a:graphicData uri="http://schemas.microsoft.com/office/word/2010/wordprocessingShape">
                    <wps:wsp>
                      <wps:cNvSpPr/>
                      <wps:spPr>
                        <a:xfrm>
                          <a:off x="0" y="0"/>
                          <a:ext cx="7632000" cy="10810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6A17A" id="Hintergrund" o:spid="_x0000_s1026" alt=" " style="position:absolute;margin-left:0;margin-top:0;width:600.95pt;height:851.25pt;z-index:-2516480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" fillcolor="#f3e0a4 [1303]" stroked="f" strokeweight="1pt">
                <w10:wrap anchorx="page" anchory="page"/>
              </v:rect>
            </w:pict>
          </mc:Fallback>
        </mc:AlternateContent>
      </w:r>
      <w:r w:rsidR="00F343C6">
        <w:br w:type="page"/>
      </w:r>
      <w:bookmarkStart w:id="2" w:name="_Toc51940895"/>
      <w:bookmarkEnd w:id="0"/>
      <w:r w:rsidR="00844B28">
        <w:rPr>
          <w:rFonts w:asciiTheme="minorHAnsi" w:hAnsiTheme="minorHAnsi"/>
        </w:rPr>
        <w:lastRenderedPageBreak/>
        <w:t xml:space="preserve">Protokoll </w:t>
      </w:r>
      <w:r w:rsidR="008972EE">
        <w:rPr>
          <w:rFonts w:asciiTheme="minorHAnsi" w:hAnsiTheme="minorHAnsi"/>
        </w:rPr>
        <w:t xml:space="preserve">des </w:t>
      </w:r>
      <w:proofErr w:type="spellStart"/>
      <w:r w:rsidR="008972EE">
        <w:rPr>
          <w:rFonts w:asciiTheme="minorHAnsi" w:hAnsiTheme="minorHAnsi"/>
        </w:rPr>
        <w:t>Zusatz·Termins</w:t>
      </w:r>
      <w:proofErr w:type="spellEnd"/>
      <w:r w:rsidR="008972EE">
        <w:rPr>
          <w:rFonts w:asciiTheme="minorHAnsi" w:hAnsiTheme="minorHAnsi"/>
        </w:rPr>
        <w:br/>
      </w:r>
      <w:r w:rsidR="00844B28">
        <w:rPr>
          <w:rFonts w:asciiTheme="minorHAnsi" w:hAnsiTheme="minorHAnsi"/>
        </w:rPr>
        <w:t>der vierten</w:t>
      </w:r>
      <w:r w:rsidR="00844B28" w:rsidRPr="00B3248D">
        <w:rPr>
          <w:rFonts w:asciiTheme="minorHAnsi" w:hAnsiTheme="minorHAnsi"/>
        </w:rPr>
        <w:t xml:space="preserve"> Sitzung </w:t>
      </w:r>
      <w:r w:rsidR="00844B28" w:rsidRPr="00B3248D">
        <w:rPr>
          <w:rFonts w:asciiTheme="minorHAnsi" w:hAnsiTheme="minorHAnsi"/>
        </w:rPr>
        <w:br/>
        <w:t xml:space="preserve">des Umsetzung-Teams </w:t>
      </w:r>
      <w:r w:rsidR="00352437">
        <w:rPr>
          <w:rFonts w:asciiTheme="minorHAnsi" w:hAnsiTheme="minorHAnsi"/>
        </w:rPr>
        <w:br/>
        <w:t>Selbst-bestimmt</w:t>
      </w:r>
      <w:r w:rsidR="00844B28">
        <w:rPr>
          <w:rFonts w:asciiTheme="minorHAnsi" w:hAnsiTheme="minorHAnsi"/>
        </w:rPr>
        <w:t xml:space="preserve"> Leben </w:t>
      </w:r>
      <w:r w:rsidR="00844B28">
        <w:rPr>
          <w:rFonts w:asciiTheme="minorHAnsi" w:hAnsiTheme="minorHAnsi"/>
        </w:rPr>
        <w:br/>
        <w:t>und soziale Teilhabe</w:t>
      </w:r>
      <w:r w:rsidR="00844B28" w:rsidRPr="00B3248D">
        <w:rPr>
          <w:rFonts w:asciiTheme="minorHAnsi" w:hAnsiTheme="minorHAnsi"/>
        </w:rPr>
        <w:t>,</w:t>
      </w:r>
      <w:r w:rsidR="00844B28">
        <w:rPr>
          <w:rFonts w:asciiTheme="minorHAnsi" w:hAnsiTheme="minorHAnsi"/>
        </w:rPr>
        <w:br/>
        <w:t xml:space="preserve">Reisen, Erholung und Freizeit, </w:t>
      </w:r>
      <w:r w:rsidR="00844B28">
        <w:rPr>
          <w:rFonts w:asciiTheme="minorHAnsi" w:hAnsiTheme="minorHAnsi"/>
        </w:rPr>
        <w:br/>
        <w:t>Kunst und Kultur</w:t>
      </w:r>
      <w:r w:rsidR="00844B28" w:rsidRPr="00B3248D">
        <w:rPr>
          <w:rFonts w:asciiTheme="minorHAnsi" w:hAnsiTheme="minorHAnsi"/>
        </w:rPr>
        <w:t xml:space="preserve"> </w:t>
      </w:r>
      <w:r w:rsidR="00844B28">
        <w:rPr>
          <w:rFonts w:asciiTheme="minorHAnsi" w:hAnsiTheme="minorHAnsi"/>
        </w:rPr>
        <w:br/>
      </w:r>
      <w:r w:rsidR="00844B28" w:rsidRPr="00B3248D">
        <w:rPr>
          <w:rFonts w:asciiTheme="minorHAnsi" w:hAnsiTheme="minorHAnsi"/>
        </w:rPr>
        <w:t xml:space="preserve">vom </w:t>
      </w:r>
      <w:r w:rsidR="008972EE">
        <w:rPr>
          <w:rFonts w:asciiTheme="minorHAnsi" w:hAnsiTheme="minorHAnsi"/>
        </w:rPr>
        <w:t xml:space="preserve">06. Mai 2025 </w:t>
      </w:r>
    </w:p>
    <w:p w:rsidR="00844B28" w:rsidRDefault="00844B28" w:rsidP="00844B28">
      <w:pPr>
        <w:rPr>
          <w:sz w:val="28"/>
          <w:szCs w:val="28"/>
        </w:rPr>
      </w:pPr>
      <w:r>
        <w:rPr>
          <w:sz w:val="28"/>
          <w:szCs w:val="28"/>
        </w:rPr>
        <w:t>Leitung Umsetzungs-Team:</w:t>
      </w:r>
      <w:r>
        <w:rPr>
          <w:sz w:val="28"/>
          <w:szCs w:val="28"/>
        </w:rPr>
        <w:br/>
      </w:r>
      <w:r w:rsidRPr="001B051E">
        <w:rPr>
          <w:b/>
          <w:sz w:val="28"/>
          <w:szCs w:val="28"/>
        </w:rPr>
        <w:t xml:space="preserve">Kurt </w:t>
      </w:r>
      <w:proofErr w:type="spellStart"/>
      <w:r w:rsidRPr="001B051E">
        <w:rPr>
          <w:b/>
          <w:sz w:val="28"/>
          <w:szCs w:val="28"/>
        </w:rPr>
        <w:t>Ziegner</w:t>
      </w:r>
      <w:proofErr w:type="spellEnd"/>
      <w:r>
        <w:rPr>
          <w:b/>
          <w:sz w:val="28"/>
          <w:szCs w:val="28"/>
        </w:rPr>
        <w:br/>
      </w:r>
    </w:p>
    <w:p w:rsidR="00844B28" w:rsidRDefault="00844B28" w:rsidP="00844B28">
      <w:pPr>
        <w:rPr>
          <w:b/>
          <w:sz w:val="28"/>
          <w:szCs w:val="28"/>
        </w:rPr>
      </w:pPr>
      <w:r>
        <w:rPr>
          <w:sz w:val="28"/>
          <w:szCs w:val="28"/>
        </w:rPr>
        <w:t>Koordinatoren zur Umsetzung des Tiroler Aktions-Plans:</w:t>
      </w:r>
      <w:r>
        <w:rPr>
          <w:sz w:val="28"/>
          <w:szCs w:val="28"/>
        </w:rPr>
        <w:br/>
      </w:r>
      <w:r>
        <w:rPr>
          <w:b/>
          <w:sz w:val="28"/>
          <w:szCs w:val="28"/>
        </w:rPr>
        <w:t>Julia Kantschieder</w:t>
      </w:r>
      <w:r>
        <w:rPr>
          <w:b/>
          <w:sz w:val="28"/>
          <w:szCs w:val="28"/>
        </w:rPr>
        <w:br/>
      </w:r>
    </w:p>
    <w:p w:rsidR="00601084" w:rsidRDefault="00844B28" w:rsidP="00CB5AED">
      <w:pPr>
        <w:rPr>
          <w:b/>
          <w:sz w:val="28"/>
          <w:szCs w:val="28"/>
        </w:rPr>
      </w:pPr>
      <w:r>
        <w:rPr>
          <w:sz w:val="28"/>
          <w:szCs w:val="28"/>
        </w:rPr>
        <w:t>Schrift-</w:t>
      </w:r>
      <w:proofErr w:type="spellStart"/>
      <w:r>
        <w:rPr>
          <w:sz w:val="28"/>
          <w:szCs w:val="28"/>
        </w:rPr>
        <w:t>Dolmetschung</w:t>
      </w:r>
      <w:proofErr w:type="spellEnd"/>
      <w:r>
        <w:rPr>
          <w:sz w:val="28"/>
          <w:szCs w:val="28"/>
        </w:rPr>
        <w:t xml:space="preserve">: </w:t>
      </w:r>
      <w:r w:rsidRPr="00844B28">
        <w:rPr>
          <w:b/>
          <w:sz w:val="28"/>
          <w:szCs w:val="28"/>
        </w:rPr>
        <w:t xml:space="preserve">Agnes Tauscher </w:t>
      </w:r>
      <w:r w:rsidR="008972EE">
        <w:rPr>
          <w:b/>
          <w:sz w:val="28"/>
          <w:szCs w:val="28"/>
        </w:rPr>
        <w:t xml:space="preserve">und Ksenia Scharr </w:t>
      </w:r>
      <w:r w:rsidR="00A80E22">
        <w:rPr>
          <w:b/>
          <w:sz w:val="28"/>
          <w:szCs w:val="28"/>
        </w:rPr>
        <w:br/>
      </w:r>
      <w:r>
        <w:rPr>
          <w:sz w:val="28"/>
          <w:szCs w:val="28"/>
        </w:rPr>
        <w:t>Visualisierung und Zusammen-Fassungen in einfacher Sprache:</w:t>
      </w:r>
      <w:r>
        <w:rPr>
          <w:sz w:val="28"/>
          <w:szCs w:val="28"/>
        </w:rPr>
        <w:br/>
      </w:r>
      <w:r>
        <w:rPr>
          <w:b/>
          <w:sz w:val="28"/>
          <w:szCs w:val="28"/>
        </w:rPr>
        <w:t xml:space="preserve">Caroline Steinmair </w:t>
      </w:r>
    </w:p>
    <w:p w:rsidR="00601084" w:rsidRDefault="00601084">
      <w:pPr>
        <w:spacing w:after="160" w:line="259" w:lineRule="auto"/>
        <w:rPr>
          <w:b/>
          <w:sz w:val="28"/>
          <w:szCs w:val="28"/>
        </w:rPr>
      </w:pPr>
      <w:r>
        <w:rPr>
          <w:b/>
          <w:sz w:val="28"/>
          <w:szCs w:val="28"/>
        </w:rPr>
        <w:br w:type="page"/>
      </w:r>
    </w:p>
    <w:p w:rsidR="009E00AE" w:rsidRDefault="00601084" w:rsidP="009E00AE">
      <w:pPr>
        <w:rPr>
          <w:sz w:val="28"/>
          <w:szCs w:val="28"/>
        </w:rPr>
      </w:pPr>
      <w:r w:rsidRPr="00852A54">
        <w:rPr>
          <w:rFonts w:ascii="Akagi Pro Bold" w:eastAsiaTheme="majorEastAsia" w:hAnsi="Akagi Pro Bold" w:cstheme="majorBidi"/>
          <w:color w:val="03303E" w:themeColor="accent1"/>
          <w:sz w:val="28"/>
          <w:szCs w:val="26"/>
        </w:rPr>
        <w:lastRenderedPageBreak/>
        <w:t>Anwesende Personen:</w:t>
      </w:r>
      <w:r>
        <w:br/>
      </w:r>
      <w:r w:rsidR="009E00AE">
        <w:br/>
      </w:r>
      <w:r w:rsidR="009E00AE" w:rsidRPr="00852A54">
        <w:rPr>
          <w:sz w:val="28"/>
          <w:szCs w:val="28"/>
        </w:rPr>
        <w:t xml:space="preserve">Elke </w:t>
      </w:r>
      <w:proofErr w:type="spellStart"/>
      <w:r w:rsidR="009E00AE" w:rsidRPr="00852A54">
        <w:rPr>
          <w:sz w:val="28"/>
          <w:szCs w:val="28"/>
        </w:rPr>
        <w:t>Larcher-Bloder</w:t>
      </w:r>
      <w:proofErr w:type="spellEnd"/>
      <w:r w:rsidR="009E00AE">
        <w:rPr>
          <w:szCs w:val="28"/>
        </w:rPr>
        <w:br/>
      </w:r>
      <w:r w:rsidR="009E00AE" w:rsidRPr="00FA23E0">
        <w:rPr>
          <w:sz w:val="24"/>
          <w:szCs w:val="28"/>
        </w:rPr>
        <w:t>Amt der Tiroler Landes-Regierung</w:t>
      </w:r>
      <w:r w:rsidR="009E00AE">
        <w:br/>
      </w:r>
      <w:r w:rsidR="009E00AE" w:rsidRPr="00FA23E0">
        <w:rPr>
          <w:sz w:val="24"/>
          <w:szCs w:val="28"/>
        </w:rPr>
        <w:t>Abteilung Verfassungs-Dienst</w:t>
      </w:r>
      <w:r w:rsidR="009E00AE">
        <w:rPr>
          <w:sz w:val="24"/>
          <w:szCs w:val="28"/>
        </w:rPr>
        <w:br/>
      </w:r>
      <w:r w:rsidR="009E00AE">
        <w:rPr>
          <w:sz w:val="24"/>
          <w:szCs w:val="28"/>
        </w:rPr>
        <w:br/>
      </w:r>
      <w:r w:rsidR="009E00AE" w:rsidRPr="00C31216">
        <w:rPr>
          <w:sz w:val="28"/>
          <w:szCs w:val="28"/>
        </w:rPr>
        <w:t xml:space="preserve">Bernhard </w:t>
      </w:r>
      <w:proofErr w:type="spellStart"/>
      <w:r w:rsidR="009E00AE" w:rsidRPr="00C31216">
        <w:rPr>
          <w:sz w:val="28"/>
          <w:szCs w:val="28"/>
        </w:rPr>
        <w:t>Derfeser</w:t>
      </w:r>
      <w:proofErr w:type="spellEnd"/>
      <w:r w:rsidR="009E00AE">
        <w:br/>
      </w:r>
      <w:r w:rsidR="009E00AE" w:rsidRPr="00FA23E0">
        <w:rPr>
          <w:sz w:val="24"/>
          <w:szCs w:val="28"/>
        </w:rPr>
        <w:t>Amt der Tiroler Landes-Regierung</w:t>
      </w:r>
      <w:r w:rsidR="009E00AE" w:rsidRPr="00FA23E0">
        <w:rPr>
          <w:sz w:val="24"/>
          <w:szCs w:val="28"/>
        </w:rPr>
        <w:br/>
        <w:t xml:space="preserve">Abteilung Wohnbau </w:t>
      </w:r>
      <w:r w:rsidR="009E00AE">
        <w:rPr>
          <w:sz w:val="24"/>
          <w:szCs w:val="28"/>
        </w:rPr>
        <w:t>–</w:t>
      </w:r>
      <w:r w:rsidR="009E00AE" w:rsidRPr="00FA23E0">
        <w:rPr>
          <w:sz w:val="24"/>
          <w:szCs w:val="28"/>
        </w:rPr>
        <w:t xml:space="preserve"> Förderung</w:t>
      </w:r>
      <w:r w:rsidR="009E00AE">
        <w:rPr>
          <w:sz w:val="24"/>
          <w:szCs w:val="28"/>
        </w:rPr>
        <w:br/>
      </w:r>
      <w:r w:rsidR="009E00AE">
        <w:rPr>
          <w:sz w:val="24"/>
          <w:szCs w:val="28"/>
        </w:rPr>
        <w:br/>
      </w:r>
      <w:r w:rsidR="009E00AE">
        <w:rPr>
          <w:sz w:val="28"/>
          <w:szCs w:val="28"/>
        </w:rPr>
        <w:t>Theresa Auer</w:t>
      </w:r>
      <w:r w:rsidR="009E00AE">
        <w:rPr>
          <w:sz w:val="28"/>
          <w:szCs w:val="28"/>
        </w:rPr>
        <w:br/>
      </w:r>
      <w:r w:rsidR="009E00AE" w:rsidRPr="00FA23E0">
        <w:rPr>
          <w:sz w:val="24"/>
          <w:szCs w:val="28"/>
        </w:rPr>
        <w:t>Amt der Tiroler Landes-Regierung</w:t>
      </w:r>
      <w:r w:rsidR="009E00AE" w:rsidRPr="00FA23E0">
        <w:rPr>
          <w:sz w:val="24"/>
          <w:szCs w:val="28"/>
        </w:rPr>
        <w:br/>
        <w:t>Abteilung Gesellschaft und Arbeit</w:t>
      </w:r>
    </w:p>
    <w:p w:rsidR="00852A54" w:rsidRDefault="00601084" w:rsidP="00852A54">
      <w:pPr>
        <w:rPr>
          <w:sz w:val="24"/>
          <w:szCs w:val="28"/>
        </w:rPr>
      </w:pPr>
      <w:r>
        <w:br/>
      </w:r>
      <w:r w:rsidR="009E00AE" w:rsidRPr="009E00AE">
        <w:rPr>
          <w:sz w:val="28"/>
          <w:szCs w:val="28"/>
        </w:rPr>
        <w:t xml:space="preserve">Kristin </w:t>
      </w:r>
      <w:proofErr w:type="spellStart"/>
      <w:r w:rsidR="009E00AE" w:rsidRPr="009E00AE">
        <w:rPr>
          <w:sz w:val="28"/>
          <w:szCs w:val="28"/>
        </w:rPr>
        <w:t>Kleon</w:t>
      </w:r>
      <w:proofErr w:type="spellEnd"/>
      <w:r w:rsidR="009E00AE">
        <w:br/>
      </w:r>
      <w:r w:rsidR="009E00AE" w:rsidRPr="00FA23E0">
        <w:rPr>
          <w:sz w:val="24"/>
          <w:szCs w:val="28"/>
        </w:rPr>
        <w:t>Amt der Tiroler Landes-Regierung</w:t>
      </w:r>
      <w:r w:rsidR="009E00AE" w:rsidRPr="00FA23E0">
        <w:rPr>
          <w:sz w:val="24"/>
          <w:szCs w:val="28"/>
        </w:rPr>
        <w:br/>
        <w:t>Abteilung</w:t>
      </w:r>
      <w:r w:rsidR="009E00AE">
        <w:rPr>
          <w:sz w:val="24"/>
          <w:szCs w:val="28"/>
        </w:rPr>
        <w:t xml:space="preserve"> Soziales</w:t>
      </w:r>
      <w:r w:rsidR="009E00AE">
        <w:rPr>
          <w:sz w:val="24"/>
          <w:szCs w:val="28"/>
        </w:rPr>
        <w:br/>
      </w:r>
      <w:r w:rsidR="009E00AE">
        <w:rPr>
          <w:sz w:val="24"/>
          <w:szCs w:val="28"/>
        </w:rPr>
        <w:br/>
        <w:t xml:space="preserve">Patricia </w:t>
      </w:r>
      <w:proofErr w:type="spellStart"/>
      <w:r w:rsidR="009E00AE">
        <w:rPr>
          <w:sz w:val="24"/>
          <w:szCs w:val="28"/>
        </w:rPr>
        <w:t>Kirchinger</w:t>
      </w:r>
      <w:proofErr w:type="spellEnd"/>
      <w:r w:rsidR="009E00AE">
        <w:rPr>
          <w:sz w:val="24"/>
          <w:szCs w:val="28"/>
        </w:rPr>
        <w:t xml:space="preserve"> </w:t>
      </w:r>
      <w:r w:rsidR="009E00AE">
        <w:rPr>
          <w:sz w:val="24"/>
          <w:szCs w:val="28"/>
        </w:rPr>
        <w:br/>
      </w:r>
      <w:r w:rsidR="009E00AE" w:rsidRPr="00FA23E0">
        <w:rPr>
          <w:sz w:val="24"/>
          <w:szCs w:val="28"/>
        </w:rPr>
        <w:t>Amt der Tiroler Landes-Regierung</w:t>
      </w:r>
      <w:r w:rsidR="009E00AE" w:rsidRPr="00FA23E0">
        <w:rPr>
          <w:sz w:val="24"/>
          <w:szCs w:val="28"/>
        </w:rPr>
        <w:br/>
        <w:t>Abteilung Inklusion und Kinder- und Jugend-Hilfe</w:t>
      </w:r>
      <w:r w:rsidR="009E00AE">
        <w:rPr>
          <w:sz w:val="24"/>
          <w:szCs w:val="28"/>
        </w:rPr>
        <w:br/>
      </w:r>
      <w:r w:rsidR="009E00AE">
        <w:rPr>
          <w:sz w:val="24"/>
          <w:szCs w:val="28"/>
        </w:rPr>
        <w:br/>
        <w:t xml:space="preserve">Eva-Maria </w:t>
      </w:r>
      <w:proofErr w:type="spellStart"/>
      <w:r w:rsidR="009E00AE">
        <w:rPr>
          <w:sz w:val="24"/>
          <w:szCs w:val="28"/>
        </w:rPr>
        <w:t>Linkeseder</w:t>
      </w:r>
      <w:proofErr w:type="spellEnd"/>
      <w:r w:rsidR="009E00AE">
        <w:rPr>
          <w:sz w:val="24"/>
          <w:szCs w:val="28"/>
        </w:rPr>
        <w:br/>
      </w:r>
      <w:r w:rsidR="009E00AE" w:rsidRPr="00FA23E0">
        <w:rPr>
          <w:sz w:val="24"/>
          <w:szCs w:val="28"/>
        </w:rPr>
        <w:t>Amt der Tiroler Landes-Regierung</w:t>
      </w:r>
      <w:r w:rsidR="009E00AE" w:rsidRPr="00FA23E0">
        <w:rPr>
          <w:sz w:val="24"/>
          <w:szCs w:val="28"/>
        </w:rPr>
        <w:br/>
        <w:t>Abteilung Inklusion und Kinder- und Jugend-Hilfe</w:t>
      </w:r>
      <w:r w:rsidR="009E00AE">
        <w:rPr>
          <w:sz w:val="24"/>
          <w:szCs w:val="28"/>
        </w:rPr>
        <w:br/>
      </w:r>
      <w:r w:rsidR="009E00AE">
        <w:rPr>
          <w:sz w:val="24"/>
          <w:szCs w:val="28"/>
        </w:rPr>
        <w:br/>
      </w:r>
      <w:r w:rsidR="009E00AE">
        <w:rPr>
          <w:sz w:val="28"/>
          <w:szCs w:val="28"/>
        </w:rPr>
        <w:t xml:space="preserve">Ludwig </w:t>
      </w:r>
      <w:proofErr w:type="spellStart"/>
      <w:r w:rsidR="009E00AE">
        <w:rPr>
          <w:sz w:val="28"/>
          <w:szCs w:val="28"/>
        </w:rPr>
        <w:t>Plangger</w:t>
      </w:r>
      <w:proofErr w:type="spellEnd"/>
      <w:r w:rsidR="009E00AE">
        <w:rPr>
          <w:sz w:val="28"/>
          <w:szCs w:val="28"/>
        </w:rPr>
        <w:br/>
      </w:r>
      <w:r w:rsidR="009E00AE" w:rsidRPr="00FA23E0">
        <w:rPr>
          <w:sz w:val="24"/>
          <w:szCs w:val="28"/>
        </w:rPr>
        <w:t xml:space="preserve">Arge </w:t>
      </w:r>
      <w:proofErr w:type="spellStart"/>
      <w:r w:rsidR="009E00AE" w:rsidRPr="00FA23E0">
        <w:rPr>
          <w:sz w:val="24"/>
          <w:szCs w:val="28"/>
        </w:rPr>
        <w:t>Sodit</w:t>
      </w:r>
      <w:proofErr w:type="spellEnd"/>
      <w:r w:rsidR="00852A54">
        <w:rPr>
          <w:sz w:val="24"/>
          <w:szCs w:val="28"/>
        </w:rPr>
        <w:br/>
      </w:r>
      <w:r w:rsidR="00852A54">
        <w:rPr>
          <w:sz w:val="24"/>
          <w:szCs w:val="28"/>
        </w:rPr>
        <w:br/>
      </w:r>
      <w:r w:rsidR="00852A54">
        <w:rPr>
          <w:sz w:val="28"/>
          <w:szCs w:val="28"/>
        </w:rPr>
        <w:t>Stefan Salzgeber</w:t>
      </w:r>
      <w:r w:rsidR="00852A54">
        <w:rPr>
          <w:sz w:val="28"/>
          <w:szCs w:val="28"/>
        </w:rPr>
        <w:br/>
      </w:r>
      <w:r w:rsidR="00852A54" w:rsidRPr="00FA23E0">
        <w:rPr>
          <w:sz w:val="24"/>
          <w:szCs w:val="28"/>
        </w:rPr>
        <w:t xml:space="preserve">Arge </w:t>
      </w:r>
      <w:proofErr w:type="spellStart"/>
      <w:r w:rsidR="00852A54" w:rsidRPr="00FA23E0">
        <w:rPr>
          <w:sz w:val="24"/>
          <w:szCs w:val="28"/>
        </w:rPr>
        <w:t>Sodit</w:t>
      </w:r>
      <w:proofErr w:type="spellEnd"/>
    </w:p>
    <w:p w:rsidR="00852A54" w:rsidRDefault="00852A54" w:rsidP="00852A54">
      <w:pPr>
        <w:rPr>
          <w:sz w:val="28"/>
          <w:szCs w:val="28"/>
        </w:rPr>
      </w:pPr>
      <w:r>
        <w:rPr>
          <w:sz w:val="24"/>
          <w:szCs w:val="28"/>
        </w:rPr>
        <w:br/>
      </w:r>
      <w:r w:rsidRPr="007A1813">
        <w:rPr>
          <w:sz w:val="28"/>
          <w:szCs w:val="28"/>
        </w:rPr>
        <w:t>Elisabeth Moser</w:t>
      </w:r>
      <w:r w:rsidRPr="007A1813">
        <w:rPr>
          <w:sz w:val="28"/>
          <w:szCs w:val="28"/>
        </w:rPr>
        <w:br/>
      </w:r>
      <w:r w:rsidRPr="00FA23E0">
        <w:rPr>
          <w:sz w:val="24"/>
          <w:szCs w:val="28"/>
        </w:rPr>
        <w:t xml:space="preserve">Pro </w:t>
      </w:r>
      <w:proofErr w:type="spellStart"/>
      <w:r w:rsidRPr="00FA23E0">
        <w:rPr>
          <w:sz w:val="24"/>
          <w:szCs w:val="28"/>
        </w:rPr>
        <w:t>mente</w:t>
      </w:r>
      <w:proofErr w:type="spellEnd"/>
      <w:r w:rsidRPr="00FA23E0">
        <w:rPr>
          <w:sz w:val="24"/>
          <w:szCs w:val="28"/>
        </w:rPr>
        <w:t xml:space="preserve"> Tirol</w:t>
      </w:r>
      <w:r>
        <w:rPr>
          <w:sz w:val="24"/>
          <w:szCs w:val="28"/>
        </w:rPr>
        <w:br/>
      </w:r>
      <w:r>
        <w:rPr>
          <w:sz w:val="24"/>
          <w:szCs w:val="28"/>
        </w:rPr>
        <w:br/>
      </w:r>
      <w:r>
        <w:rPr>
          <w:sz w:val="28"/>
          <w:szCs w:val="28"/>
        </w:rPr>
        <w:t xml:space="preserve">Birgit </w:t>
      </w:r>
      <w:proofErr w:type="spellStart"/>
      <w:r>
        <w:rPr>
          <w:sz w:val="28"/>
          <w:szCs w:val="28"/>
        </w:rPr>
        <w:t>Christanell</w:t>
      </w:r>
      <w:proofErr w:type="spellEnd"/>
      <w:r>
        <w:rPr>
          <w:sz w:val="28"/>
          <w:szCs w:val="28"/>
        </w:rPr>
        <w:br/>
      </w:r>
      <w:r w:rsidRPr="00FA23E0">
        <w:rPr>
          <w:sz w:val="24"/>
          <w:szCs w:val="28"/>
        </w:rPr>
        <w:t xml:space="preserve">Tiroler Interessen-Verband </w:t>
      </w:r>
      <w:r w:rsidRPr="00FA23E0">
        <w:rPr>
          <w:sz w:val="24"/>
          <w:szCs w:val="28"/>
        </w:rPr>
        <w:br/>
        <w:t>für psycho-soziale Inklusion – TIPSI</w:t>
      </w:r>
      <w:r>
        <w:rPr>
          <w:sz w:val="24"/>
          <w:szCs w:val="28"/>
        </w:rPr>
        <w:br/>
      </w:r>
      <w:r>
        <w:rPr>
          <w:sz w:val="24"/>
          <w:szCs w:val="28"/>
        </w:rPr>
        <w:br/>
      </w:r>
      <w:r>
        <w:rPr>
          <w:sz w:val="28"/>
          <w:szCs w:val="28"/>
        </w:rPr>
        <w:t xml:space="preserve">Julia </w:t>
      </w:r>
      <w:proofErr w:type="spellStart"/>
      <w:r>
        <w:rPr>
          <w:sz w:val="28"/>
          <w:szCs w:val="28"/>
        </w:rPr>
        <w:t>Golser</w:t>
      </w:r>
      <w:proofErr w:type="spellEnd"/>
      <w:r>
        <w:rPr>
          <w:sz w:val="28"/>
          <w:szCs w:val="28"/>
        </w:rPr>
        <w:br/>
      </w:r>
      <w:r w:rsidRPr="00FA23E0">
        <w:rPr>
          <w:sz w:val="24"/>
          <w:szCs w:val="28"/>
        </w:rPr>
        <w:t>Selbst-bestimmt Leben gGmbH</w:t>
      </w:r>
    </w:p>
    <w:p w:rsidR="00852A54" w:rsidRDefault="00852A54" w:rsidP="00852A54">
      <w:pPr>
        <w:rPr>
          <w:sz w:val="24"/>
          <w:szCs w:val="28"/>
        </w:rPr>
      </w:pPr>
      <w:r>
        <w:rPr>
          <w:sz w:val="28"/>
          <w:szCs w:val="28"/>
        </w:rPr>
        <w:lastRenderedPageBreak/>
        <w:t>Loretta Hörtnagl-</w:t>
      </w:r>
      <w:proofErr w:type="spellStart"/>
      <w:r>
        <w:rPr>
          <w:sz w:val="28"/>
          <w:szCs w:val="28"/>
        </w:rPr>
        <w:t>Gassler</w:t>
      </w:r>
      <w:proofErr w:type="spellEnd"/>
      <w:r>
        <w:rPr>
          <w:sz w:val="28"/>
          <w:szCs w:val="28"/>
        </w:rPr>
        <w:br/>
      </w:r>
      <w:r w:rsidRPr="00FA23E0">
        <w:rPr>
          <w:sz w:val="24"/>
          <w:szCs w:val="28"/>
        </w:rPr>
        <w:t>Selbst-bestimmt Leben gGmbH</w:t>
      </w:r>
      <w:r>
        <w:rPr>
          <w:sz w:val="24"/>
          <w:szCs w:val="28"/>
        </w:rPr>
        <w:br/>
      </w:r>
      <w:r>
        <w:rPr>
          <w:sz w:val="24"/>
          <w:szCs w:val="28"/>
        </w:rPr>
        <w:br/>
      </w:r>
      <w:r>
        <w:rPr>
          <w:sz w:val="28"/>
          <w:szCs w:val="28"/>
        </w:rPr>
        <w:t>Alexandra Flür</w:t>
      </w:r>
      <w:r>
        <w:rPr>
          <w:sz w:val="28"/>
          <w:szCs w:val="28"/>
        </w:rPr>
        <w:br/>
      </w:r>
      <w:r w:rsidRPr="00FA23E0">
        <w:rPr>
          <w:sz w:val="24"/>
          <w:szCs w:val="28"/>
        </w:rPr>
        <w:t>Psycho-sozialer Pflege-Dienst Tirol – PSP</w:t>
      </w:r>
    </w:p>
    <w:p w:rsidR="00852A54" w:rsidRDefault="00852A54" w:rsidP="00601084">
      <w:pPr>
        <w:rPr>
          <w:sz w:val="28"/>
          <w:szCs w:val="28"/>
        </w:rPr>
      </w:pPr>
      <w:r>
        <w:rPr>
          <w:sz w:val="24"/>
          <w:szCs w:val="28"/>
        </w:rPr>
        <w:br/>
      </w:r>
      <w:r>
        <w:rPr>
          <w:sz w:val="28"/>
          <w:szCs w:val="28"/>
        </w:rPr>
        <w:t>Michael Berger</w:t>
      </w:r>
      <w:r>
        <w:rPr>
          <w:sz w:val="28"/>
          <w:szCs w:val="28"/>
        </w:rPr>
        <w:br/>
      </w:r>
      <w:r w:rsidRPr="00FA23E0">
        <w:rPr>
          <w:sz w:val="24"/>
          <w:szCs w:val="28"/>
        </w:rPr>
        <w:t>Blinden- und Seh-Behinderten-Verband Tirol</w:t>
      </w:r>
      <w:r>
        <w:rPr>
          <w:sz w:val="24"/>
          <w:szCs w:val="28"/>
        </w:rPr>
        <w:br/>
      </w:r>
      <w:r>
        <w:rPr>
          <w:sz w:val="24"/>
          <w:szCs w:val="28"/>
        </w:rPr>
        <w:br/>
      </w:r>
      <w:r>
        <w:rPr>
          <w:sz w:val="28"/>
          <w:szCs w:val="28"/>
        </w:rPr>
        <w:t>Hermine Unus</w:t>
      </w:r>
      <w:r>
        <w:rPr>
          <w:sz w:val="28"/>
          <w:szCs w:val="28"/>
        </w:rPr>
        <w:br/>
      </w:r>
      <w:r w:rsidRPr="00FA23E0">
        <w:rPr>
          <w:sz w:val="24"/>
          <w:szCs w:val="28"/>
        </w:rPr>
        <w:t xml:space="preserve">Verein AMB Tirol </w:t>
      </w:r>
      <w:r w:rsidRPr="00FA23E0">
        <w:rPr>
          <w:sz w:val="24"/>
          <w:szCs w:val="28"/>
        </w:rPr>
        <w:br/>
        <w:t>Angehörige von Menschen mit Behinderungen</w:t>
      </w:r>
      <w:r>
        <w:rPr>
          <w:sz w:val="28"/>
          <w:szCs w:val="28"/>
        </w:rPr>
        <w:br/>
      </w:r>
      <w:r>
        <w:rPr>
          <w:sz w:val="28"/>
          <w:szCs w:val="28"/>
        </w:rPr>
        <w:br/>
      </w:r>
      <w:r w:rsidRPr="00D0775F">
        <w:rPr>
          <w:sz w:val="28"/>
          <w:szCs w:val="28"/>
        </w:rPr>
        <w:t>Gerda Sitar-Wagner</w:t>
      </w:r>
      <w:r w:rsidRPr="00D0775F">
        <w:rPr>
          <w:sz w:val="28"/>
          <w:szCs w:val="28"/>
        </w:rPr>
        <w:br/>
      </w:r>
      <w:r w:rsidRPr="00FA23E0">
        <w:rPr>
          <w:sz w:val="24"/>
          <w:szCs w:val="28"/>
        </w:rPr>
        <w:t>Verein AMB Tirol</w:t>
      </w:r>
      <w:r w:rsidRPr="00FA23E0">
        <w:rPr>
          <w:sz w:val="24"/>
          <w:szCs w:val="28"/>
        </w:rPr>
        <w:br/>
        <w:t>Angehörige von Menschen mit Behinderungen</w:t>
      </w:r>
      <w:r>
        <w:rPr>
          <w:sz w:val="24"/>
          <w:szCs w:val="28"/>
        </w:rPr>
        <w:br/>
      </w:r>
      <w:r>
        <w:rPr>
          <w:sz w:val="24"/>
          <w:szCs w:val="28"/>
        </w:rPr>
        <w:br/>
      </w:r>
      <w:r w:rsidRPr="00D0775F">
        <w:rPr>
          <w:sz w:val="28"/>
          <w:szCs w:val="28"/>
        </w:rPr>
        <w:t>Edith Bertel</w:t>
      </w:r>
      <w:r w:rsidRPr="00D0775F">
        <w:rPr>
          <w:sz w:val="28"/>
          <w:szCs w:val="28"/>
        </w:rPr>
        <w:br/>
      </w:r>
      <w:r w:rsidRPr="00FA23E0">
        <w:rPr>
          <w:sz w:val="24"/>
          <w:szCs w:val="28"/>
        </w:rPr>
        <w:t>Angehörigen-Vertreterin</w:t>
      </w:r>
      <w:r>
        <w:rPr>
          <w:sz w:val="28"/>
          <w:szCs w:val="28"/>
        </w:rPr>
        <w:br/>
      </w:r>
      <w:r>
        <w:rPr>
          <w:sz w:val="28"/>
          <w:szCs w:val="28"/>
        </w:rPr>
        <w:br/>
        <w:t>Maria Heidegger</w:t>
      </w:r>
      <w:r>
        <w:rPr>
          <w:sz w:val="28"/>
          <w:szCs w:val="28"/>
        </w:rPr>
        <w:br/>
      </w:r>
      <w:r w:rsidRPr="00FA23E0">
        <w:rPr>
          <w:sz w:val="24"/>
          <w:szCs w:val="28"/>
        </w:rPr>
        <w:t>Angehörigen-Vertreterin</w:t>
      </w:r>
      <w:r>
        <w:rPr>
          <w:sz w:val="28"/>
          <w:szCs w:val="28"/>
        </w:rPr>
        <w:br/>
      </w:r>
    </w:p>
    <w:p w:rsidR="00601084" w:rsidRPr="00852A54" w:rsidRDefault="00852A54" w:rsidP="00852A54">
      <w:pPr>
        <w:spacing w:after="160" w:line="259" w:lineRule="auto"/>
        <w:rPr>
          <w:sz w:val="28"/>
          <w:szCs w:val="28"/>
        </w:rPr>
      </w:pPr>
      <w:r>
        <w:rPr>
          <w:sz w:val="28"/>
          <w:szCs w:val="28"/>
        </w:rPr>
        <w:br w:type="page"/>
      </w:r>
    </w:p>
    <w:p w:rsidR="00601084" w:rsidRDefault="00601084" w:rsidP="00601084">
      <w:pPr>
        <w:pStyle w:val="berschrift2"/>
      </w:pPr>
      <w:r>
        <w:lastRenderedPageBreak/>
        <w:t xml:space="preserve">Beginn der Sitzung: 14:00 Uhr im Großen Saal, </w:t>
      </w:r>
      <w:proofErr w:type="spellStart"/>
      <w:r>
        <w:t>Land</w:t>
      </w:r>
      <w:r w:rsidR="00504585">
        <w:t>·H</w:t>
      </w:r>
      <w:r>
        <w:t>aus</w:t>
      </w:r>
      <w:proofErr w:type="spellEnd"/>
      <w:r>
        <w:t xml:space="preserve"> 1</w:t>
      </w:r>
    </w:p>
    <w:p w:rsidR="00601084" w:rsidRPr="000B2A87" w:rsidRDefault="00601084" w:rsidP="00601084"/>
    <w:p w:rsidR="00601084" w:rsidRDefault="00601084" w:rsidP="00601084">
      <w:pPr>
        <w:pStyle w:val="berschrift2"/>
      </w:pPr>
      <w:r>
        <w:t>Begrüßung:</w:t>
      </w:r>
    </w:p>
    <w:p w:rsidR="00601084" w:rsidRDefault="009E00AE" w:rsidP="00601084">
      <w:pPr>
        <w:rPr>
          <w:sz w:val="28"/>
          <w:szCs w:val="28"/>
        </w:rPr>
      </w:pPr>
      <w:r>
        <w:rPr>
          <w:sz w:val="28"/>
          <w:szCs w:val="28"/>
        </w:rPr>
        <w:t xml:space="preserve">Der Leiter des Umsetzungs-Team </w:t>
      </w:r>
      <w:r w:rsidR="00601084" w:rsidRPr="00813CE2">
        <w:rPr>
          <w:sz w:val="28"/>
          <w:szCs w:val="28"/>
        </w:rPr>
        <w:t>begrüßt</w:t>
      </w:r>
      <w:r w:rsidR="00601084">
        <w:rPr>
          <w:sz w:val="28"/>
          <w:szCs w:val="28"/>
        </w:rPr>
        <w:t xml:space="preserve"> </w:t>
      </w:r>
      <w:r w:rsidR="001C7279">
        <w:rPr>
          <w:sz w:val="28"/>
          <w:szCs w:val="28"/>
        </w:rPr>
        <w:br/>
      </w:r>
      <w:r w:rsidR="00601084">
        <w:rPr>
          <w:sz w:val="28"/>
          <w:szCs w:val="28"/>
        </w:rPr>
        <w:t>die Sitzungs-Teilnehmenden</w:t>
      </w:r>
      <w:r w:rsidR="00601084" w:rsidRPr="00813CE2">
        <w:rPr>
          <w:sz w:val="28"/>
          <w:szCs w:val="28"/>
        </w:rPr>
        <w:t>.</w:t>
      </w:r>
      <w:r w:rsidR="00601084" w:rsidRPr="00813CE2">
        <w:rPr>
          <w:sz w:val="28"/>
          <w:szCs w:val="28"/>
        </w:rPr>
        <w:br/>
      </w:r>
      <w:r w:rsidR="00E423A4">
        <w:rPr>
          <w:sz w:val="28"/>
          <w:szCs w:val="28"/>
        </w:rPr>
        <w:t xml:space="preserve">zum </w:t>
      </w:r>
      <w:proofErr w:type="spellStart"/>
      <w:r w:rsidR="00E423A4">
        <w:rPr>
          <w:sz w:val="28"/>
          <w:szCs w:val="28"/>
        </w:rPr>
        <w:t>Zusatz·termin</w:t>
      </w:r>
      <w:proofErr w:type="spellEnd"/>
      <w:r w:rsidR="00E423A4">
        <w:rPr>
          <w:sz w:val="28"/>
          <w:szCs w:val="28"/>
        </w:rPr>
        <w:t xml:space="preserve"> der 4. Sitzung.</w:t>
      </w:r>
      <w:r w:rsidR="00E423A4">
        <w:rPr>
          <w:sz w:val="28"/>
          <w:szCs w:val="28"/>
        </w:rPr>
        <w:br/>
        <w:t>um die geplanten Maßnahmen zu besprechen.</w:t>
      </w:r>
      <w:r w:rsidR="00E423A4">
        <w:rPr>
          <w:sz w:val="28"/>
          <w:szCs w:val="28"/>
        </w:rPr>
        <w:br/>
      </w:r>
    </w:p>
    <w:p w:rsidR="00601084" w:rsidRDefault="00601084" w:rsidP="00601084">
      <w:pPr>
        <w:pStyle w:val="berschrift2"/>
      </w:pPr>
      <w:r>
        <w:t>Organisatorisches wird abgefragt und besprochen:</w:t>
      </w:r>
    </w:p>
    <w:p w:rsidR="00AA0164" w:rsidRPr="00E17231" w:rsidRDefault="00601084" w:rsidP="00AA0164">
      <w:pPr>
        <w:rPr>
          <w:sz w:val="28"/>
          <w:szCs w:val="28"/>
        </w:rPr>
      </w:pPr>
      <w:r>
        <w:rPr>
          <w:sz w:val="28"/>
          <w:szCs w:val="28"/>
        </w:rPr>
        <w:t>Die Sitzungs-Teilnehmenden werden aufgerufen.</w:t>
      </w:r>
      <w:r>
        <w:rPr>
          <w:sz w:val="28"/>
          <w:szCs w:val="28"/>
        </w:rPr>
        <w:br/>
        <w:t>Es wird geschaut, wer da ist.</w:t>
      </w:r>
      <w:r>
        <w:rPr>
          <w:sz w:val="28"/>
          <w:szCs w:val="28"/>
        </w:rPr>
        <w:br/>
        <w:t xml:space="preserve">Es wird auch </w:t>
      </w:r>
      <w:r w:rsidR="006A5D7E">
        <w:rPr>
          <w:sz w:val="28"/>
          <w:szCs w:val="28"/>
        </w:rPr>
        <w:t>geschaut,</w:t>
      </w:r>
      <w:r>
        <w:rPr>
          <w:sz w:val="28"/>
          <w:szCs w:val="28"/>
        </w:rPr>
        <w:t xml:space="preserve"> wer nicht da ist.</w:t>
      </w:r>
      <w:r>
        <w:rPr>
          <w:sz w:val="28"/>
          <w:szCs w:val="28"/>
        </w:rPr>
        <w:br/>
        <w:t>Es wird festgestellt, wer als Vertretung da ist.</w:t>
      </w:r>
      <w:r>
        <w:rPr>
          <w:sz w:val="28"/>
          <w:szCs w:val="28"/>
        </w:rPr>
        <w:br/>
      </w:r>
      <w:r w:rsidR="00852A54">
        <w:rPr>
          <w:sz w:val="28"/>
          <w:szCs w:val="28"/>
        </w:rPr>
        <w:br/>
      </w:r>
      <w:r>
        <w:rPr>
          <w:sz w:val="28"/>
          <w:szCs w:val="28"/>
        </w:rPr>
        <w:t>Es wird gefragt, ob die Tages-Ordnung passt</w:t>
      </w:r>
      <w:r w:rsidR="00094055">
        <w:rPr>
          <w:sz w:val="28"/>
          <w:szCs w:val="28"/>
        </w:rPr>
        <w:t>.</w:t>
      </w:r>
      <w:r w:rsidR="00094055">
        <w:rPr>
          <w:sz w:val="28"/>
          <w:szCs w:val="28"/>
        </w:rPr>
        <w:br/>
        <w:t>Die Tages – Ordnung wurde mit</w:t>
      </w:r>
      <w:r w:rsidR="00094055">
        <w:rPr>
          <w:sz w:val="28"/>
          <w:szCs w:val="28"/>
        </w:rPr>
        <w:br/>
        <w:t xml:space="preserve">der Einladung mitgeschickt. </w:t>
      </w:r>
      <w:r w:rsidR="006A5D7E">
        <w:rPr>
          <w:sz w:val="28"/>
          <w:szCs w:val="28"/>
        </w:rPr>
        <w:br/>
        <w:t xml:space="preserve">Die </w:t>
      </w:r>
      <w:proofErr w:type="spellStart"/>
      <w:r w:rsidR="006A5D7E">
        <w:rPr>
          <w:sz w:val="28"/>
          <w:szCs w:val="28"/>
        </w:rPr>
        <w:t>Reihen·folge</w:t>
      </w:r>
      <w:proofErr w:type="spellEnd"/>
      <w:r w:rsidR="006A5D7E">
        <w:rPr>
          <w:sz w:val="28"/>
          <w:szCs w:val="28"/>
        </w:rPr>
        <w:t xml:space="preserve"> der Maßnahmen hat sich </w:t>
      </w:r>
      <w:r w:rsidR="006A5D7E">
        <w:rPr>
          <w:sz w:val="28"/>
          <w:szCs w:val="28"/>
        </w:rPr>
        <w:br/>
        <w:t>aber verändert.</w:t>
      </w:r>
      <w:r w:rsidR="006A5D7E">
        <w:rPr>
          <w:sz w:val="28"/>
          <w:szCs w:val="28"/>
        </w:rPr>
        <w:br/>
        <w:t>Zu Beginn werden die Maßnahmen aus</w:t>
      </w:r>
      <w:r w:rsidR="006A5D7E">
        <w:rPr>
          <w:sz w:val="28"/>
          <w:szCs w:val="28"/>
        </w:rPr>
        <w:br/>
        <w:t xml:space="preserve">dem </w:t>
      </w:r>
      <w:proofErr w:type="spellStart"/>
      <w:r w:rsidR="006A5D7E">
        <w:rPr>
          <w:sz w:val="28"/>
          <w:szCs w:val="28"/>
        </w:rPr>
        <w:t>Themen·bereich</w:t>
      </w:r>
      <w:proofErr w:type="spellEnd"/>
      <w:r w:rsidR="006A5D7E">
        <w:rPr>
          <w:sz w:val="28"/>
          <w:szCs w:val="28"/>
        </w:rPr>
        <w:t xml:space="preserve"> </w:t>
      </w:r>
      <w:r w:rsidR="006A5D7E">
        <w:rPr>
          <w:sz w:val="28"/>
          <w:szCs w:val="28"/>
        </w:rPr>
        <w:br/>
      </w:r>
      <w:r w:rsidR="006A5D7E" w:rsidRPr="006A5D7E">
        <w:rPr>
          <w:sz w:val="28"/>
          <w:szCs w:val="28"/>
        </w:rPr>
        <w:t xml:space="preserve">Partizipation in politischen </w:t>
      </w:r>
      <w:proofErr w:type="spellStart"/>
      <w:r w:rsidR="006A5D7E" w:rsidRPr="006A5D7E">
        <w:rPr>
          <w:sz w:val="28"/>
          <w:szCs w:val="28"/>
        </w:rPr>
        <w:t>Entscheidung</w:t>
      </w:r>
      <w:r w:rsidR="006A5D7E">
        <w:rPr>
          <w:sz w:val="28"/>
          <w:szCs w:val="28"/>
        </w:rPr>
        <w:t>s·prozessen</w:t>
      </w:r>
      <w:proofErr w:type="spellEnd"/>
      <w:r w:rsidR="006A5D7E">
        <w:rPr>
          <w:sz w:val="28"/>
          <w:szCs w:val="28"/>
        </w:rPr>
        <w:br/>
      </w:r>
      <w:r w:rsidR="006A5D7E" w:rsidRPr="006A5D7E">
        <w:rPr>
          <w:sz w:val="28"/>
          <w:szCs w:val="28"/>
        </w:rPr>
        <w:t>und Wahlen besprochen.</w:t>
      </w:r>
      <w:r w:rsidR="006A5D7E">
        <w:rPr>
          <w:rFonts w:ascii="Arial" w:hAnsi="Arial" w:cs="Arial"/>
        </w:rPr>
        <w:t xml:space="preserve"> </w:t>
      </w:r>
      <w:r w:rsidR="00094055">
        <w:rPr>
          <w:sz w:val="28"/>
          <w:szCs w:val="28"/>
        </w:rPr>
        <w:br/>
      </w:r>
      <w:r w:rsidR="00A80E22">
        <w:rPr>
          <w:sz w:val="28"/>
          <w:szCs w:val="28"/>
        </w:rPr>
        <w:br/>
      </w:r>
      <w:r w:rsidR="006A5D7E">
        <w:rPr>
          <w:sz w:val="28"/>
          <w:szCs w:val="28"/>
        </w:rPr>
        <w:t>Es wird auch gefragt,</w:t>
      </w:r>
      <w:r w:rsidR="006A5D7E">
        <w:rPr>
          <w:sz w:val="28"/>
          <w:szCs w:val="28"/>
        </w:rPr>
        <w:br/>
        <w:t xml:space="preserve">ob es </w:t>
      </w:r>
      <w:proofErr w:type="spellStart"/>
      <w:r w:rsidR="006A5D7E">
        <w:rPr>
          <w:sz w:val="28"/>
          <w:szCs w:val="28"/>
        </w:rPr>
        <w:t>Rück·meldungen</w:t>
      </w:r>
      <w:proofErr w:type="spellEnd"/>
      <w:r w:rsidR="006A5D7E">
        <w:rPr>
          <w:sz w:val="28"/>
          <w:szCs w:val="28"/>
        </w:rPr>
        <w:t xml:space="preserve"> zu den Protokollen gibt.</w:t>
      </w:r>
      <w:r w:rsidR="006A5D7E">
        <w:rPr>
          <w:sz w:val="28"/>
          <w:szCs w:val="28"/>
        </w:rPr>
        <w:br/>
        <w:t xml:space="preserve">Es gibt noch </w:t>
      </w:r>
      <w:proofErr w:type="spellStart"/>
      <w:r w:rsidR="006A5D7E">
        <w:rPr>
          <w:sz w:val="28"/>
          <w:szCs w:val="28"/>
        </w:rPr>
        <w:t>Rück·meldungen</w:t>
      </w:r>
      <w:proofErr w:type="spellEnd"/>
      <w:r w:rsidR="006A5D7E">
        <w:rPr>
          <w:sz w:val="28"/>
          <w:szCs w:val="28"/>
        </w:rPr>
        <w:t xml:space="preserve"> zum </w:t>
      </w:r>
      <w:r w:rsidR="006A5D7E">
        <w:rPr>
          <w:sz w:val="28"/>
          <w:szCs w:val="28"/>
        </w:rPr>
        <w:br/>
        <w:t>Protokoll der 3. Sitzung.</w:t>
      </w:r>
      <w:r w:rsidR="006A5D7E">
        <w:rPr>
          <w:sz w:val="28"/>
          <w:szCs w:val="28"/>
        </w:rPr>
        <w:br/>
        <w:t xml:space="preserve">Die 3. Sitzung war am 18. Dezember 2023 </w:t>
      </w:r>
      <w:r w:rsidR="001C7279">
        <w:rPr>
          <w:sz w:val="28"/>
          <w:szCs w:val="28"/>
        </w:rPr>
        <w:br/>
      </w:r>
      <w:r w:rsidR="006A5D7E">
        <w:rPr>
          <w:sz w:val="28"/>
          <w:szCs w:val="28"/>
        </w:rPr>
        <w:t xml:space="preserve">Die </w:t>
      </w:r>
      <w:proofErr w:type="spellStart"/>
      <w:r w:rsidR="006A5D7E">
        <w:rPr>
          <w:sz w:val="28"/>
          <w:szCs w:val="28"/>
        </w:rPr>
        <w:t>Rück·meldungen</w:t>
      </w:r>
      <w:proofErr w:type="spellEnd"/>
      <w:r w:rsidR="006A5D7E">
        <w:rPr>
          <w:sz w:val="28"/>
          <w:szCs w:val="28"/>
        </w:rPr>
        <w:t xml:space="preserve"> werden eingearbeitet. </w:t>
      </w:r>
      <w:r w:rsidR="00504585">
        <w:rPr>
          <w:sz w:val="28"/>
          <w:szCs w:val="28"/>
        </w:rPr>
        <w:br/>
      </w:r>
      <w:r w:rsidR="006A5D7E">
        <w:rPr>
          <w:sz w:val="28"/>
          <w:szCs w:val="28"/>
        </w:rPr>
        <w:t xml:space="preserve">Es gibt auch eine </w:t>
      </w:r>
      <w:proofErr w:type="spellStart"/>
      <w:r w:rsidR="006A5D7E">
        <w:rPr>
          <w:sz w:val="28"/>
          <w:szCs w:val="28"/>
        </w:rPr>
        <w:t>Rück·meldung</w:t>
      </w:r>
      <w:proofErr w:type="spellEnd"/>
      <w:r w:rsidR="006A5D7E">
        <w:rPr>
          <w:sz w:val="28"/>
          <w:szCs w:val="28"/>
        </w:rPr>
        <w:t xml:space="preserve"> zum </w:t>
      </w:r>
      <w:r w:rsidR="006A5D7E">
        <w:rPr>
          <w:sz w:val="28"/>
          <w:szCs w:val="28"/>
        </w:rPr>
        <w:br/>
        <w:t>Protokoll der 4. Sitzung.</w:t>
      </w:r>
      <w:r w:rsidR="006A5D7E">
        <w:rPr>
          <w:sz w:val="28"/>
          <w:szCs w:val="28"/>
        </w:rPr>
        <w:br/>
        <w:t xml:space="preserve">Die 4. Sitzung war im März 2024. </w:t>
      </w:r>
      <w:r w:rsidR="006A5D7E">
        <w:rPr>
          <w:sz w:val="28"/>
          <w:szCs w:val="28"/>
        </w:rPr>
        <w:br/>
        <w:t>Es ist gut,</w:t>
      </w:r>
      <w:r w:rsidR="006A5D7E">
        <w:rPr>
          <w:sz w:val="28"/>
          <w:szCs w:val="28"/>
        </w:rPr>
        <w:br/>
        <w:t xml:space="preserve">dass </w:t>
      </w:r>
      <w:proofErr w:type="spellStart"/>
      <w:r w:rsidR="006A5D7E">
        <w:rPr>
          <w:sz w:val="28"/>
          <w:szCs w:val="28"/>
        </w:rPr>
        <w:t>Wort·meldungen</w:t>
      </w:r>
      <w:proofErr w:type="spellEnd"/>
      <w:r w:rsidR="006A5D7E">
        <w:rPr>
          <w:sz w:val="28"/>
          <w:szCs w:val="28"/>
        </w:rPr>
        <w:t xml:space="preserve"> eingearbeitet sind.</w:t>
      </w:r>
      <w:r w:rsidR="006A5D7E">
        <w:rPr>
          <w:sz w:val="28"/>
          <w:szCs w:val="28"/>
        </w:rPr>
        <w:br/>
      </w:r>
      <w:r w:rsidR="006A5D7E">
        <w:rPr>
          <w:sz w:val="28"/>
          <w:szCs w:val="28"/>
        </w:rPr>
        <w:lastRenderedPageBreak/>
        <w:t>Es wird aber darauf hingewiesen,</w:t>
      </w:r>
      <w:r w:rsidR="006A5D7E">
        <w:rPr>
          <w:sz w:val="28"/>
          <w:szCs w:val="28"/>
        </w:rPr>
        <w:br/>
        <w:t>dass bei dem Thema „De-</w:t>
      </w:r>
      <w:proofErr w:type="spellStart"/>
      <w:r w:rsidR="006A5D7E">
        <w:rPr>
          <w:sz w:val="28"/>
          <w:szCs w:val="28"/>
        </w:rPr>
        <w:t>Insitutionalisierung</w:t>
      </w:r>
      <w:proofErr w:type="spellEnd"/>
      <w:r w:rsidR="006A5D7E">
        <w:rPr>
          <w:sz w:val="28"/>
          <w:szCs w:val="28"/>
        </w:rPr>
        <w:t>“</w:t>
      </w:r>
      <w:r w:rsidR="006A5D7E">
        <w:rPr>
          <w:sz w:val="28"/>
          <w:szCs w:val="28"/>
        </w:rPr>
        <w:br/>
        <w:t>wichtig ist,</w:t>
      </w:r>
      <w:r w:rsidR="006A5D7E">
        <w:rPr>
          <w:sz w:val="28"/>
          <w:szCs w:val="28"/>
        </w:rPr>
        <w:br/>
        <w:t>wie man die UN-Behindertenrechtskonvention liest.</w:t>
      </w:r>
      <w:r w:rsidR="006A5D7E">
        <w:rPr>
          <w:sz w:val="28"/>
          <w:szCs w:val="28"/>
        </w:rPr>
        <w:br/>
      </w:r>
      <w:r w:rsidR="00AA0164">
        <w:rPr>
          <w:sz w:val="28"/>
          <w:szCs w:val="28"/>
        </w:rPr>
        <w:t xml:space="preserve">Es geht vor allem um die „besonderen </w:t>
      </w:r>
      <w:proofErr w:type="spellStart"/>
      <w:r w:rsidR="00AA0164">
        <w:rPr>
          <w:sz w:val="28"/>
          <w:szCs w:val="28"/>
        </w:rPr>
        <w:t>Wohn·formen</w:t>
      </w:r>
      <w:proofErr w:type="spellEnd"/>
      <w:r w:rsidR="00AA0164">
        <w:rPr>
          <w:sz w:val="28"/>
          <w:szCs w:val="28"/>
        </w:rPr>
        <w:t>“.</w:t>
      </w:r>
      <w:r w:rsidR="00AA0164">
        <w:rPr>
          <w:sz w:val="28"/>
          <w:szCs w:val="28"/>
        </w:rPr>
        <w:br/>
        <w:t>Es gibt nämlich Menschen mit Behinderungen,</w:t>
      </w:r>
      <w:r w:rsidR="00AA0164">
        <w:rPr>
          <w:sz w:val="28"/>
          <w:szCs w:val="28"/>
        </w:rPr>
        <w:br/>
        <w:t xml:space="preserve">die in diesen </w:t>
      </w:r>
      <w:proofErr w:type="spellStart"/>
      <w:r w:rsidR="00AA0164">
        <w:rPr>
          <w:sz w:val="28"/>
          <w:szCs w:val="28"/>
        </w:rPr>
        <w:t>Wohn·formen</w:t>
      </w:r>
      <w:proofErr w:type="spellEnd"/>
      <w:r w:rsidR="00AA0164">
        <w:rPr>
          <w:sz w:val="28"/>
          <w:szCs w:val="28"/>
        </w:rPr>
        <w:t xml:space="preserve"> leben möchten. </w:t>
      </w:r>
      <w:r w:rsidR="00504585">
        <w:rPr>
          <w:sz w:val="28"/>
          <w:szCs w:val="28"/>
        </w:rPr>
        <w:br/>
      </w:r>
      <w:r w:rsidR="00504585">
        <w:rPr>
          <w:sz w:val="28"/>
          <w:szCs w:val="28"/>
        </w:rPr>
        <w:br/>
      </w:r>
      <w:r w:rsidR="00AA0164" w:rsidRPr="00AA0164">
        <w:rPr>
          <w:rStyle w:val="berschrift2Zchn"/>
        </w:rPr>
        <w:t>Was ist seit der letzten Sitzung passiert?</w:t>
      </w:r>
    </w:p>
    <w:p w:rsidR="00EB2A08" w:rsidRDefault="00AA0164" w:rsidP="00852A54">
      <w:pPr>
        <w:rPr>
          <w:sz w:val="28"/>
          <w:szCs w:val="28"/>
        </w:rPr>
      </w:pPr>
      <w:r>
        <w:rPr>
          <w:sz w:val="28"/>
          <w:szCs w:val="28"/>
        </w:rPr>
        <w:t xml:space="preserve">Die </w:t>
      </w:r>
      <w:proofErr w:type="spellStart"/>
      <w:r>
        <w:rPr>
          <w:sz w:val="28"/>
          <w:szCs w:val="28"/>
        </w:rPr>
        <w:t>Umsetzungs·team</w:t>
      </w:r>
      <w:proofErr w:type="spellEnd"/>
      <w:r>
        <w:rPr>
          <w:sz w:val="28"/>
          <w:szCs w:val="28"/>
        </w:rPr>
        <w:t>- Leiter und die</w:t>
      </w:r>
      <w:r>
        <w:rPr>
          <w:sz w:val="28"/>
          <w:szCs w:val="28"/>
        </w:rPr>
        <w:br/>
      </w:r>
      <w:proofErr w:type="spellStart"/>
      <w:r>
        <w:rPr>
          <w:sz w:val="28"/>
          <w:szCs w:val="28"/>
        </w:rPr>
        <w:t>Umsetzungs·team</w:t>
      </w:r>
      <w:proofErr w:type="spellEnd"/>
      <w:r>
        <w:rPr>
          <w:sz w:val="28"/>
          <w:szCs w:val="28"/>
        </w:rPr>
        <w:t>- Leiterinnen haben sich</w:t>
      </w:r>
      <w:r w:rsidR="00A80E22">
        <w:rPr>
          <w:sz w:val="28"/>
          <w:szCs w:val="28"/>
        </w:rPr>
        <w:br/>
        <w:t xml:space="preserve">im April </w:t>
      </w:r>
      <w:r>
        <w:rPr>
          <w:sz w:val="28"/>
          <w:szCs w:val="28"/>
        </w:rPr>
        <w:t>getroffen.</w:t>
      </w:r>
      <w:r>
        <w:rPr>
          <w:sz w:val="28"/>
          <w:szCs w:val="28"/>
        </w:rPr>
        <w:br/>
        <w:t>Bei dem Treffen wurde vereinbart,</w:t>
      </w:r>
      <w:r>
        <w:rPr>
          <w:sz w:val="28"/>
          <w:szCs w:val="28"/>
        </w:rPr>
        <w:br/>
        <w:t xml:space="preserve">dass die Protokolle zu den Sitzungen </w:t>
      </w:r>
      <w:r>
        <w:rPr>
          <w:sz w:val="28"/>
          <w:szCs w:val="28"/>
        </w:rPr>
        <w:br/>
        <w:t>ab Mai 2024 in Einfacher Sprache und</w:t>
      </w:r>
      <w:r>
        <w:rPr>
          <w:sz w:val="28"/>
          <w:szCs w:val="28"/>
        </w:rPr>
        <w:br/>
        <w:t xml:space="preserve">in schwerer Sprache geschrieben werden. </w:t>
      </w:r>
      <w:r>
        <w:rPr>
          <w:sz w:val="28"/>
          <w:szCs w:val="28"/>
        </w:rPr>
        <w:br/>
        <w:t xml:space="preserve">Zu den beiden Protokollen gibt es </w:t>
      </w:r>
      <w:r>
        <w:rPr>
          <w:sz w:val="28"/>
          <w:szCs w:val="28"/>
        </w:rPr>
        <w:br/>
        <w:t>dann auch weiterhin die Visualisierung.</w:t>
      </w:r>
      <w:r>
        <w:rPr>
          <w:sz w:val="28"/>
          <w:szCs w:val="28"/>
        </w:rPr>
        <w:br/>
        <w:t>Die Visualisierung ist auf der Internet-Seite</w:t>
      </w:r>
      <w:r>
        <w:rPr>
          <w:sz w:val="28"/>
          <w:szCs w:val="28"/>
        </w:rPr>
        <w:br/>
        <w:t xml:space="preserve">vom TAP abrufbar. </w:t>
      </w:r>
      <w:r w:rsidR="00504585">
        <w:rPr>
          <w:sz w:val="28"/>
          <w:szCs w:val="28"/>
        </w:rPr>
        <w:br/>
      </w:r>
      <w:r w:rsidR="005A754D">
        <w:rPr>
          <w:sz w:val="28"/>
          <w:szCs w:val="28"/>
        </w:rPr>
        <w:br/>
      </w:r>
      <w:r w:rsidR="00234C3E">
        <w:rPr>
          <w:sz w:val="28"/>
          <w:szCs w:val="28"/>
        </w:rPr>
        <w:t>Bei der Einladung und der Tages-Ordnung</w:t>
      </w:r>
      <w:r w:rsidR="00234C3E">
        <w:rPr>
          <w:sz w:val="28"/>
          <w:szCs w:val="28"/>
        </w:rPr>
        <w:br/>
        <w:t>werden nun immer die Maßnahmen mitgeschickt,</w:t>
      </w:r>
      <w:r w:rsidR="00234C3E">
        <w:rPr>
          <w:sz w:val="28"/>
          <w:szCs w:val="28"/>
        </w:rPr>
        <w:br/>
        <w:t>die in der Sitzung besprochen werden.</w:t>
      </w:r>
      <w:r w:rsidR="00234C3E">
        <w:rPr>
          <w:sz w:val="28"/>
          <w:szCs w:val="28"/>
        </w:rPr>
        <w:br/>
        <w:t>Die Maßnahmen werden in Einfacher Sprache</w:t>
      </w:r>
      <w:r w:rsidR="00234C3E">
        <w:rPr>
          <w:sz w:val="28"/>
          <w:szCs w:val="28"/>
        </w:rPr>
        <w:br/>
        <w:t>und in Schwerer Sprache mitgeschickt.</w:t>
      </w:r>
      <w:r w:rsidR="00234C3E">
        <w:rPr>
          <w:sz w:val="28"/>
          <w:szCs w:val="28"/>
        </w:rPr>
        <w:br/>
        <w:t>So ist sichergestellt,</w:t>
      </w:r>
      <w:r w:rsidR="00234C3E">
        <w:rPr>
          <w:sz w:val="28"/>
          <w:szCs w:val="28"/>
        </w:rPr>
        <w:br/>
        <w:t>dass alle Teilnehmer und Teilnehmerinnen wissen,</w:t>
      </w:r>
      <w:r w:rsidR="00234C3E">
        <w:rPr>
          <w:sz w:val="28"/>
          <w:szCs w:val="28"/>
        </w:rPr>
        <w:br/>
        <w:t>welche Maßnahmen in der Sitzung besprochen werden.</w:t>
      </w:r>
      <w:r w:rsidR="00852A54">
        <w:rPr>
          <w:sz w:val="28"/>
          <w:szCs w:val="28"/>
        </w:rPr>
        <w:br/>
      </w:r>
      <w:r w:rsidR="00852A54">
        <w:rPr>
          <w:sz w:val="28"/>
          <w:szCs w:val="28"/>
        </w:rPr>
        <w:br/>
      </w:r>
      <w:r w:rsidR="004B4143">
        <w:rPr>
          <w:sz w:val="28"/>
          <w:szCs w:val="28"/>
        </w:rPr>
        <w:br/>
        <w:t>Damit alle einen Überblick zu den Maßnahmen</w:t>
      </w:r>
      <w:r w:rsidR="004B4143">
        <w:rPr>
          <w:sz w:val="28"/>
          <w:szCs w:val="28"/>
        </w:rPr>
        <w:br/>
        <w:t>und zu dem Stand der Maßnahmen haben,</w:t>
      </w:r>
      <w:r w:rsidR="004B4143">
        <w:rPr>
          <w:sz w:val="28"/>
          <w:szCs w:val="28"/>
        </w:rPr>
        <w:br/>
        <w:t>ist gerade eine Liste in Erarbeitung.</w:t>
      </w:r>
      <w:r w:rsidR="00A80E22">
        <w:rPr>
          <w:sz w:val="28"/>
          <w:szCs w:val="28"/>
        </w:rPr>
        <w:br/>
        <w:t xml:space="preserve">Die Liste ist findet man dann </w:t>
      </w:r>
      <w:r w:rsidR="00A80E22">
        <w:rPr>
          <w:sz w:val="28"/>
          <w:szCs w:val="28"/>
        </w:rPr>
        <w:br/>
        <w:t>auch auf der Internet-Seite vom TAP.</w:t>
      </w:r>
      <w:r w:rsidR="004B4143">
        <w:rPr>
          <w:sz w:val="28"/>
          <w:szCs w:val="28"/>
        </w:rPr>
        <w:br/>
      </w:r>
      <w:r w:rsidR="00960D0C">
        <w:rPr>
          <w:sz w:val="28"/>
          <w:szCs w:val="28"/>
        </w:rPr>
        <w:lastRenderedPageBreak/>
        <w:t>Man kann dann dort nachlesen,</w:t>
      </w:r>
      <w:r w:rsidR="00960D0C">
        <w:rPr>
          <w:sz w:val="28"/>
          <w:szCs w:val="28"/>
        </w:rPr>
        <w:br/>
        <w:t xml:space="preserve">wie der </w:t>
      </w:r>
      <w:proofErr w:type="spellStart"/>
      <w:r w:rsidR="00960D0C">
        <w:rPr>
          <w:sz w:val="28"/>
          <w:szCs w:val="28"/>
        </w:rPr>
        <w:t>Umsetzungs·stand</w:t>
      </w:r>
      <w:proofErr w:type="spellEnd"/>
      <w:r w:rsidR="00960D0C">
        <w:rPr>
          <w:sz w:val="28"/>
          <w:szCs w:val="28"/>
        </w:rPr>
        <w:t xml:space="preserve"> zu den </w:t>
      </w:r>
      <w:r w:rsidR="00960D0C">
        <w:rPr>
          <w:sz w:val="28"/>
          <w:szCs w:val="28"/>
        </w:rPr>
        <w:br/>
        <w:t>einzelnen Maßnahmen ist.</w:t>
      </w:r>
      <w:r w:rsidR="00EB2A08">
        <w:rPr>
          <w:sz w:val="28"/>
          <w:szCs w:val="28"/>
        </w:rPr>
        <w:br/>
      </w:r>
      <w:r w:rsidR="00EB2A08">
        <w:rPr>
          <w:sz w:val="28"/>
          <w:szCs w:val="28"/>
        </w:rPr>
        <w:br/>
        <w:t xml:space="preserve">Bei dem </w:t>
      </w:r>
      <w:proofErr w:type="spellStart"/>
      <w:r w:rsidR="00EB2A08">
        <w:rPr>
          <w:sz w:val="28"/>
          <w:szCs w:val="28"/>
        </w:rPr>
        <w:t>Umsetzungs·stand</w:t>
      </w:r>
      <w:proofErr w:type="spellEnd"/>
      <w:r w:rsidR="00EB2A08">
        <w:rPr>
          <w:sz w:val="28"/>
          <w:szCs w:val="28"/>
        </w:rPr>
        <w:t xml:space="preserve"> kann</w:t>
      </w:r>
      <w:r w:rsidR="00EB2A08">
        <w:rPr>
          <w:sz w:val="28"/>
          <w:szCs w:val="28"/>
        </w:rPr>
        <w:br/>
        <w:t>ausgewählt werden zwischen:</w:t>
      </w:r>
      <w:r w:rsidR="00EB2A08">
        <w:rPr>
          <w:sz w:val="28"/>
          <w:szCs w:val="28"/>
        </w:rPr>
        <w:br/>
      </w:r>
    </w:p>
    <w:p w:rsidR="00EB2A08" w:rsidRPr="00EB2A08" w:rsidRDefault="00323D33" w:rsidP="00EB2A08">
      <w:pPr>
        <w:spacing w:after="100" w:line="300" w:lineRule="atLeast"/>
        <w:rPr>
          <w:rFonts w:asciiTheme="minorHAnsi" w:hAnsiTheme="minorHAnsi"/>
          <w:sz w:val="28"/>
          <w:szCs w:val="28"/>
        </w:rPr>
      </w:pPr>
      <w:sdt>
        <w:sdtPr>
          <w:rPr>
            <w:rFonts w:asciiTheme="minorHAnsi" w:hAnsiTheme="minorHAnsi"/>
            <w:sz w:val="28"/>
            <w:szCs w:val="28"/>
          </w:rPr>
          <w:id w:val="696356246"/>
          <w14:checkbox>
            <w14:checked w14:val="0"/>
            <w14:checkedState w14:val="2612" w14:font="MS Gothic"/>
            <w14:uncheckedState w14:val="2610" w14:font="MS Gothic"/>
          </w14:checkbox>
        </w:sdtPr>
        <w:sdtEndPr/>
        <w:sdtContent>
          <w:r w:rsidR="00EB2A08" w:rsidRPr="00EB2A08">
            <w:rPr>
              <w:rFonts w:ascii="Segoe UI Symbol" w:eastAsia="MS Gothic" w:hAnsi="Segoe UI Symbol" w:cs="Segoe UI Symbol"/>
              <w:sz w:val="28"/>
              <w:szCs w:val="28"/>
            </w:rPr>
            <w:t>☐</w:t>
          </w:r>
        </w:sdtContent>
      </w:sdt>
      <w:r w:rsidR="00EB2A08" w:rsidRPr="00EB2A08">
        <w:rPr>
          <w:rFonts w:asciiTheme="minorHAnsi" w:hAnsiTheme="minorHAnsi"/>
          <w:sz w:val="28"/>
          <w:szCs w:val="28"/>
        </w:rPr>
        <w:t xml:space="preserve"> Ja – umgesetzt</w:t>
      </w:r>
    </w:p>
    <w:p w:rsidR="00EB2A08" w:rsidRPr="00EB2A08" w:rsidRDefault="00323D33" w:rsidP="00EB2A08">
      <w:pPr>
        <w:spacing w:after="100" w:line="300" w:lineRule="atLeast"/>
        <w:rPr>
          <w:rFonts w:asciiTheme="minorHAnsi" w:hAnsiTheme="minorHAnsi"/>
          <w:sz w:val="28"/>
          <w:szCs w:val="28"/>
        </w:rPr>
      </w:pPr>
      <w:sdt>
        <w:sdtPr>
          <w:rPr>
            <w:rFonts w:asciiTheme="minorHAnsi" w:hAnsiTheme="minorHAnsi"/>
            <w:sz w:val="28"/>
            <w:szCs w:val="28"/>
          </w:rPr>
          <w:id w:val="420374710"/>
          <w14:checkbox>
            <w14:checked w14:val="0"/>
            <w14:checkedState w14:val="2612" w14:font="MS Gothic"/>
            <w14:uncheckedState w14:val="2610" w14:font="MS Gothic"/>
          </w14:checkbox>
        </w:sdtPr>
        <w:sdtEndPr/>
        <w:sdtContent>
          <w:r w:rsidR="00EB2A08" w:rsidRPr="00EB2A08">
            <w:rPr>
              <w:rFonts w:ascii="Segoe UI Symbol" w:eastAsia="MS Gothic" w:hAnsi="Segoe UI Symbol" w:cs="Segoe UI Symbol"/>
              <w:sz w:val="28"/>
              <w:szCs w:val="28"/>
            </w:rPr>
            <w:t>☐</w:t>
          </w:r>
        </w:sdtContent>
      </w:sdt>
      <w:r w:rsidR="00EB2A08" w:rsidRPr="00EB2A08">
        <w:rPr>
          <w:rFonts w:asciiTheme="minorHAnsi" w:hAnsiTheme="minorHAnsi"/>
          <w:sz w:val="28"/>
          <w:szCs w:val="28"/>
        </w:rPr>
        <w:t xml:space="preserve"> Ja – umgesetzt, aber laufend in Bearbeitung</w:t>
      </w:r>
    </w:p>
    <w:p w:rsidR="00EB2A08" w:rsidRPr="00EB2A08" w:rsidRDefault="00323D33" w:rsidP="00EB2A08">
      <w:pPr>
        <w:spacing w:after="100" w:line="300" w:lineRule="atLeast"/>
        <w:rPr>
          <w:rFonts w:asciiTheme="minorHAnsi" w:hAnsiTheme="minorHAnsi"/>
          <w:sz w:val="28"/>
          <w:szCs w:val="28"/>
        </w:rPr>
      </w:pPr>
      <w:sdt>
        <w:sdtPr>
          <w:rPr>
            <w:rFonts w:asciiTheme="minorHAnsi" w:hAnsiTheme="minorHAnsi"/>
            <w:sz w:val="28"/>
            <w:szCs w:val="28"/>
          </w:rPr>
          <w:id w:val="1581561611"/>
          <w14:checkbox>
            <w14:checked w14:val="0"/>
            <w14:checkedState w14:val="2612" w14:font="MS Gothic"/>
            <w14:uncheckedState w14:val="2610" w14:font="MS Gothic"/>
          </w14:checkbox>
        </w:sdtPr>
        <w:sdtEndPr/>
        <w:sdtContent>
          <w:r w:rsidR="00EB2A08" w:rsidRPr="00EB2A08">
            <w:rPr>
              <w:rFonts w:ascii="Segoe UI Symbol" w:hAnsi="Segoe UI Symbol" w:cs="Segoe UI Symbol"/>
              <w:sz w:val="28"/>
              <w:szCs w:val="28"/>
            </w:rPr>
            <w:t>☐</w:t>
          </w:r>
        </w:sdtContent>
      </w:sdt>
      <w:r w:rsidR="00EB2A08" w:rsidRPr="00EB2A08">
        <w:rPr>
          <w:rFonts w:asciiTheme="minorHAnsi" w:hAnsiTheme="minorHAnsi"/>
          <w:sz w:val="28"/>
          <w:szCs w:val="28"/>
        </w:rPr>
        <w:t xml:space="preserve"> Ja – Umsetzung begonnen  </w:t>
      </w:r>
      <w:r w:rsidR="00EB2A08" w:rsidRPr="00EB2A08">
        <w:rPr>
          <w:rFonts w:asciiTheme="minorHAnsi" w:hAnsiTheme="minorHAnsi"/>
          <w:sz w:val="28"/>
          <w:szCs w:val="28"/>
        </w:rPr>
        <w:br/>
      </w:r>
      <w:sdt>
        <w:sdtPr>
          <w:rPr>
            <w:rFonts w:asciiTheme="minorHAnsi" w:hAnsiTheme="minorHAnsi"/>
            <w:sz w:val="28"/>
            <w:szCs w:val="28"/>
          </w:rPr>
          <w:id w:val="-1940062787"/>
          <w14:checkbox>
            <w14:checked w14:val="0"/>
            <w14:checkedState w14:val="2612" w14:font="MS Gothic"/>
            <w14:uncheckedState w14:val="2610" w14:font="MS Gothic"/>
          </w14:checkbox>
        </w:sdtPr>
        <w:sdtEndPr/>
        <w:sdtContent>
          <w:r w:rsidR="00EB2A08" w:rsidRPr="00EB2A08">
            <w:rPr>
              <w:rFonts w:ascii="Segoe UI Symbol" w:hAnsi="Segoe UI Symbol" w:cs="Segoe UI Symbol"/>
              <w:sz w:val="28"/>
              <w:szCs w:val="28"/>
            </w:rPr>
            <w:t>☐</w:t>
          </w:r>
        </w:sdtContent>
      </w:sdt>
      <w:r w:rsidR="00EB2A08" w:rsidRPr="00EB2A08">
        <w:rPr>
          <w:rFonts w:asciiTheme="minorHAnsi" w:hAnsiTheme="minorHAnsi"/>
          <w:sz w:val="28"/>
          <w:szCs w:val="28"/>
        </w:rPr>
        <w:t xml:space="preserve"> Maßnahme noch nicht behandelt</w:t>
      </w:r>
    </w:p>
    <w:p w:rsidR="00380409" w:rsidRDefault="00323D33" w:rsidP="00EB2A08">
      <w:pPr>
        <w:rPr>
          <w:sz w:val="28"/>
          <w:szCs w:val="28"/>
        </w:rPr>
      </w:pPr>
      <w:sdt>
        <w:sdtPr>
          <w:rPr>
            <w:rFonts w:asciiTheme="minorHAnsi" w:hAnsiTheme="minorHAnsi"/>
            <w:sz w:val="28"/>
            <w:szCs w:val="28"/>
          </w:rPr>
          <w:id w:val="-1588228020"/>
          <w14:checkbox>
            <w14:checked w14:val="0"/>
            <w14:checkedState w14:val="2612" w14:font="MS Gothic"/>
            <w14:uncheckedState w14:val="2610" w14:font="MS Gothic"/>
          </w14:checkbox>
        </w:sdtPr>
        <w:sdtEndPr/>
        <w:sdtContent>
          <w:r w:rsidR="00EB2A08" w:rsidRPr="00EB2A08">
            <w:rPr>
              <w:rFonts w:ascii="Segoe UI Symbol" w:hAnsi="Segoe UI Symbol" w:cs="Segoe UI Symbol"/>
              <w:sz w:val="28"/>
              <w:szCs w:val="28"/>
            </w:rPr>
            <w:t>☐</w:t>
          </w:r>
        </w:sdtContent>
      </w:sdt>
      <w:r w:rsidR="00EB2A08" w:rsidRPr="00EB2A08">
        <w:rPr>
          <w:rFonts w:asciiTheme="minorHAnsi" w:hAnsiTheme="minorHAnsi"/>
          <w:sz w:val="28"/>
          <w:szCs w:val="28"/>
        </w:rPr>
        <w:t xml:space="preserve"> Umsetzung nicht möglich</w:t>
      </w:r>
      <w:r w:rsidR="00EB2A08" w:rsidRPr="00EB2A08">
        <w:rPr>
          <w:rFonts w:asciiTheme="minorHAnsi" w:hAnsiTheme="minorHAnsi"/>
          <w:sz w:val="28"/>
          <w:szCs w:val="28"/>
        </w:rPr>
        <w:br/>
      </w:r>
      <w:r w:rsidR="00960D0C">
        <w:rPr>
          <w:sz w:val="28"/>
          <w:szCs w:val="28"/>
        </w:rPr>
        <w:br/>
        <w:t>Und die Maßnahmen sind dann nummeriert.</w:t>
      </w:r>
      <w:r w:rsidR="00960D0C">
        <w:rPr>
          <w:sz w:val="28"/>
          <w:szCs w:val="28"/>
        </w:rPr>
        <w:br/>
        <w:t>Es gibt insgesamt 281 Maßnahmen.</w:t>
      </w:r>
      <w:r w:rsidR="00960D0C">
        <w:rPr>
          <w:sz w:val="28"/>
          <w:szCs w:val="28"/>
        </w:rPr>
        <w:br/>
        <w:t xml:space="preserve">Für jedes </w:t>
      </w:r>
      <w:proofErr w:type="spellStart"/>
      <w:r w:rsidR="00960D0C">
        <w:rPr>
          <w:sz w:val="28"/>
          <w:szCs w:val="28"/>
        </w:rPr>
        <w:t>Umsetungs·team</w:t>
      </w:r>
      <w:proofErr w:type="spellEnd"/>
      <w:r w:rsidR="00960D0C">
        <w:rPr>
          <w:sz w:val="28"/>
          <w:szCs w:val="28"/>
        </w:rPr>
        <w:t xml:space="preserve"> gibt es eine Liste</w:t>
      </w:r>
      <w:r w:rsidR="00960D0C">
        <w:rPr>
          <w:sz w:val="28"/>
          <w:szCs w:val="28"/>
        </w:rPr>
        <w:br/>
        <w:t>mit den Maßnahmen,</w:t>
      </w:r>
      <w:r w:rsidR="00960D0C">
        <w:rPr>
          <w:sz w:val="28"/>
          <w:szCs w:val="28"/>
        </w:rPr>
        <w:br/>
        <w:t xml:space="preserve">für die das jeweilige </w:t>
      </w:r>
      <w:proofErr w:type="spellStart"/>
      <w:r w:rsidR="00960D0C">
        <w:rPr>
          <w:sz w:val="28"/>
          <w:szCs w:val="28"/>
        </w:rPr>
        <w:t>Umsetzungs·team</w:t>
      </w:r>
      <w:proofErr w:type="spellEnd"/>
      <w:r w:rsidR="00960D0C">
        <w:rPr>
          <w:sz w:val="28"/>
          <w:szCs w:val="28"/>
        </w:rPr>
        <w:t xml:space="preserve"> zuständig ist. </w:t>
      </w:r>
      <w:r w:rsidR="00852A54">
        <w:rPr>
          <w:sz w:val="28"/>
          <w:szCs w:val="28"/>
        </w:rPr>
        <w:br/>
      </w:r>
      <w:r w:rsidR="00852A54">
        <w:rPr>
          <w:sz w:val="28"/>
          <w:szCs w:val="28"/>
        </w:rPr>
        <w:br/>
      </w:r>
      <w:r w:rsidR="00960D0C">
        <w:rPr>
          <w:sz w:val="28"/>
          <w:szCs w:val="28"/>
        </w:rPr>
        <w:t>Seit der letzten Sitzung haben auch</w:t>
      </w:r>
      <w:r w:rsidR="00960D0C">
        <w:rPr>
          <w:sz w:val="28"/>
          <w:szCs w:val="28"/>
        </w:rPr>
        <w:br/>
        <w:t>Gespräche mit verschiedenen Abteilungen stattgefunden.</w:t>
      </w:r>
      <w:r w:rsidR="00960D0C">
        <w:rPr>
          <w:sz w:val="28"/>
          <w:szCs w:val="28"/>
        </w:rPr>
        <w:br/>
      </w:r>
      <w:r w:rsidR="00234C3E">
        <w:rPr>
          <w:sz w:val="28"/>
          <w:szCs w:val="28"/>
        </w:rPr>
        <w:br/>
      </w:r>
    </w:p>
    <w:p w:rsidR="00852A54" w:rsidRDefault="001424EB" w:rsidP="00852A54">
      <w:pPr>
        <w:rPr>
          <w:sz w:val="28"/>
          <w:szCs w:val="28"/>
        </w:rPr>
      </w:pPr>
      <w:r w:rsidRPr="00852A54">
        <w:rPr>
          <w:rStyle w:val="berschrift2Zchn"/>
        </w:rPr>
        <w:t>Wie geht es in der heutigen Sitzung weiter?</w:t>
      </w:r>
      <w:r w:rsidR="00852A54">
        <w:br/>
      </w:r>
      <w:r w:rsidR="00852A54">
        <w:br/>
      </w:r>
      <w:r w:rsidR="00852A54">
        <w:rPr>
          <w:sz w:val="28"/>
          <w:szCs w:val="28"/>
        </w:rPr>
        <w:t>Es wird nochmal erklärt,</w:t>
      </w:r>
      <w:r w:rsidR="00852A54">
        <w:rPr>
          <w:sz w:val="28"/>
          <w:szCs w:val="28"/>
        </w:rPr>
        <w:br/>
        <w:t>was die Aufgabe des TAP ist:</w:t>
      </w:r>
      <w:r w:rsidR="00852A54">
        <w:rPr>
          <w:sz w:val="28"/>
          <w:szCs w:val="28"/>
        </w:rPr>
        <w:br/>
      </w:r>
      <w:r w:rsidR="00852A54">
        <w:rPr>
          <w:sz w:val="28"/>
          <w:szCs w:val="28"/>
        </w:rPr>
        <w:br/>
        <w:t>Es gibt 281 Maßnahmen</w:t>
      </w:r>
      <w:r w:rsidR="00852A54">
        <w:rPr>
          <w:sz w:val="28"/>
          <w:szCs w:val="28"/>
        </w:rPr>
        <w:br/>
        <w:t>zur Umsetzung der UN-Behindertenrechtskonvention.</w:t>
      </w:r>
      <w:r w:rsidR="00852A54">
        <w:rPr>
          <w:sz w:val="28"/>
          <w:szCs w:val="28"/>
        </w:rPr>
        <w:br/>
        <w:t xml:space="preserve">Diese Maßnahmen sollen in der </w:t>
      </w:r>
      <w:proofErr w:type="spellStart"/>
      <w:r w:rsidR="00852A54">
        <w:rPr>
          <w:sz w:val="28"/>
          <w:szCs w:val="28"/>
        </w:rPr>
        <w:t>Landes·verwaltung</w:t>
      </w:r>
      <w:proofErr w:type="spellEnd"/>
      <w:r w:rsidR="00852A54">
        <w:rPr>
          <w:sz w:val="28"/>
          <w:szCs w:val="28"/>
        </w:rPr>
        <w:br/>
        <w:t>umgesetzt werden.</w:t>
      </w:r>
      <w:r w:rsidR="00852A54">
        <w:rPr>
          <w:sz w:val="28"/>
          <w:szCs w:val="28"/>
        </w:rPr>
        <w:br/>
        <w:t>Von den 281 Maßnahmen fallen auch einige</w:t>
      </w:r>
      <w:r w:rsidR="00852A54">
        <w:rPr>
          <w:sz w:val="28"/>
          <w:szCs w:val="28"/>
        </w:rPr>
        <w:br/>
        <w:t xml:space="preserve">in den </w:t>
      </w:r>
      <w:proofErr w:type="spellStart"/>
      <w:r w:rsidR="00852A54">
        <w:rPr>
          <w:sz w:val="28"/>
          <w:szCs w:val="28"/>
        </w:rPr>
        <w:t>Zuständigskeits</w:t>
      </w:r>
      <w:proofErr w:type="spellEnd"/>
      <w:r w:rsidR="00852A54">
        <w:rPr>
          <w:sz w:val="28"/>
          <w:szCs w:val="28"/>
        </w:rPr>
        <w:t>-Bereich vom Bund.</w:t>
      </w:r>
      <w:r w:rsidR="00852A54">
        <w:rPr>
          <w:sz w:val="28"/>
          <w:szCs w:val="28"/>
        </w:rPr>
        <w:br/>
      </w:r>
      <w:r w:rsidR="00852A54">
        <w:rPr>
          <w:sz w:val="28"/>
          <w:szCs w:val="28"/>
        </w:rPr>
        <w:lastRenderedPageBreak/>
        <w:t>Der TAP soll bei diesen Maßnahmen</w:t>
      </w:r>
      <w:r w:rsidR="00852A54">
        <w:rPr>
          <w:sz w:val="28"/>
          <w:szCs w:val="28"/>
        </w:rPr>
        <w:br/>
        <w:t xml:space="preserve">als </w:t>
      </w:r>
      <w:proofErr w:type="spellStart"/>
      <w:r w:rsidR="00852A54">
        <w:rPr>
          <w:sz w:val="28"/>
          <w:szCs w:val="28"/>
        </w:rPr>
        <w:t>Impuls·geber</w:t>
      </w:r>
      <w:proofErr w:type="spellEnd"/>
      <w:r w:rsidR="00852A54">
        <w:rPr>
          <w:sz w:val="28"/>
          <w:szCs w:val="28"/>
        </w:rPr>
        <w:t xml:space="preserve"> dienen. </w:t>
      </w:r>
    </w:p>
    <w:p w:rsidR="00852A54" w:rsidRDefault="00852A54" w:rsidP="00852A54">
      <w:pPr>
        <w:rPr>
          <w:sz w:val="28"/>
          <w:szCs w:val="28"/>
        </w:rPr>
      </w:pPr>
      <w:r>
        <w:rPr>
          <w:sz w:val="28"/>
          <w:szCs w:val="28"/>
        </w:rPr>
        <w:br/>
        <w:t>Eine grundsätzliche Diskussion</w:t>
      </w:r>
      <w:r>
        <w:rPr>
          <w:sz w:val="28"/>
          <w:szCs w:val="28"/>
        </w:rPr>
        <w:br/>
        <w:t xml:space="preserve">zur UN-Behindertenrechtskonvention </w:t>
      </w:r>
      <w:r>
        <w:rPr>
          <w:sz w:val="28"/>
          <w:szCs w:val="28"/>
        </w:rPr>
        <w:br/>
        <w:t>ist nicht die Aufgabe vom TAP.</w:t>
      </w:r>
      <w:r>
        <w:rPr>
          <w:sz w:val="28"/>
          <w:szCs w:val="28"/>
        </w:rPr>
        <w:br/>
        <w:t xml:space="preserve">Die Aufgabe der </w:t>
      </w:r>
      <w:proofErr w:type="spellStart"/>
      <w:r>
        <w:rPr>
          <w:sz w:val="28"/>
          <w:szCs w:val="28"/>
        </w:rPr>
        <w:t>Umsetzungs·teams</w:t>
      </w:r>
      <w:proofErr w:type="spellEnd"/>
      <w:r>
        <w:rPr>
          <w:sz w:val="28"/>
          <w:szCs w:val="28"/>
        </w:rPr>
        <w:t xml:space="preserve"> ist,</w:t>
      </w:r>
      <w:r>
        <w:rPr>
          <w:sz w:val="28"/>
          <w:szCs w:val="28"/>
        </w:rPr>
        <w:br/>
        <w:t>die Maßnahmen vom TAP zu den</w:t>
      </w:r>
      <w:r>
        <w:rPr>
          <w:sz w:val="28"/>
          <w:szCs w:val="28"/>
        </w:rPr>
        <w:br/>
        <w:t xml:space="preserve">jeweils zuständigen Abteilungen vom Land Tirol </w:t>
      </w:r>
      <w:r>
        <w:rPr>
          <w:sz w:val="28"/>
          <w:szCs w:val="28"/>
        </w:rPr>
        <w:br/>
        <w:t>hinzutragen,</w:t>
      </w:r>
      <w:r>
        <w:rPr>
          <w:sz w:val="28"/>
          <w:szCs w:val="28"/>
        </w:rPr>
        <w:br/>
        <w:t xml:space="preserve">damit die Maßnahmen umgesetzt werden können. </w:t>
      </w:r>
      <w:r>
        <w:rPr>
          <w:sz w:val="28"/>
          <w:szCs w:val="28"/>
        </w:rPr>
        <w:br/>
        <w:t xml:space="preserve">In den </w:t>
      </w:r>
      <w:proofErr w:type="spellStart"/>
      <w:r>
        <w:rPr>
          <w:sz w:val="28"/>
          <w:szCs w:val="28"/>
        </w:rPr>
        <w:t>Umsetzungs·teams</w:t>
      </w:r>
      <w:proofErr w:type="spellEnd"/>
      <w:r>
        <w:rPr>
          <w:sz w:val="28"/>
          <w:szCs w:val="28"/>
        </w:rPr>
        <w:t xml:space="preserve"> soll man natürlich</w:t>
      </w:r>
      <w:r>
        <w:rPr>
          <w:sz w:val="28"/>
          <w:szCs w:val="28"/>
        </w:rPr>
        <w:br/>
        <w:t>zu den einzelnen Maßnahmen diskutieren.</w:t>
      </w:r>
      <w:r>
        <w:rPr>
          <w:sz w:val="28"/>
          <w:szCs w:val="28"/>
        </w:rPr>
        <w:br/>
        <w:t>Das ist auch wichtig.</w:t>
      </w:r>
      <w:r>
        <w:rPr>
          <w:sz w:val="28"/>
          <w:szCs w:val="28"/>
        </w:rPr>
        <w:br/>
        <w:t>Aber es ist nicht möglich,</w:t>
      </w:r>
      <w:r>
        <w:rPr>
          <w:sz w:val="28"/>
          <w:szCs w:val="28"/>
        </w:rPr>
        <w:br/>
        <w:t xml:space="preserve">die UN-Behindertenrechtskonvention neu zu interpretieren. </w:t>
      </w:r>
    </w:p>
    <w:p w:rsidR="00852A54" w:rsidRDefault="00852A54" w:rsidP="00852A54">
      <w:pPr>
        <w:rPr>
          <w:sz w:val="28"/>
          <w:szCs w:val="28"/>
        </w:rPr>
      </w:pPr>
      <w:r>
        <w:rPr>
          <w:sz w:val="28"/>
          <w:szCs w:val="28"/>
        </w:rPr>
        <w:br/>
        <w:t>Neue Maßnahmen können auch nicht</w:t>
      </w:r>
      <w:r>
        <w:rPr>
          <w:sz w:val="28"/>
          <w:szCs w:val="28"/>
        </w:rPr>
        <w:br/>
        <w:t xml:space="preserve">im TAP beschlossen werden. </w:t>
      </w:r>
      <w:r>
        <w:rPr>
          <w:sz w:val="28"/>
          <w:szCs w:val="28"/>
        </w:rPr>
        <w:br/>
        <w:t xml:space="preserve">Dafür hat es den </w:t>
      </w:r>
      <w:proofErr w:type="spellStart"/>
      <w:r>
        <w:rPr>
          <w:sz w:val="28"/>
          <w:szCs w:val="28"/>
        </w:rPr>
        <w:t>Beteiligungs·prozess</w:t>
      </w:r>
      <w:proofErr w:type="spellEnd"/>
      <w:r>
        <w:rPr>
          <w:sz w:val="28"/>
          <w:szCs w:val="28"/>
        </w:rPr>
        <w:t xml:space="preserve"> gegeben .</w:t>
      </w:r>
      <w:r>
        <w:rPr>
          <w:sz w:val="28"/>
          <w:szCs w:val="28"/>
        </w:rPr>
        <w:br/>
        <w:t xml:space="preserve">Informationen zum </w:t>
      </w:r>
      <w:proofErr w:type="spellStart"/>
      <w:r>
        <w:rPr>
          <w:sz w:val="28"/>
          <w:szCs w:val="28"/>
        </w:rPr>
        <w:t>Beteiligungs·prozess</w:t>
      </w:r>
      <w:proofErr w:type="spellEnd"/>
      <w:r>
        <w:rPr>
          <w:sz w:val="28"/>
          <w:szCs w:val="28"/>
        </w:rPr>
        <w:br/>
        <w:t>stehen hier:</w:t>
      </w:r>
      <w:r>
        <w:rPr>
          <w:sz w:val="28"/>
          <w:szCs w:val="28"/>
        </w:rPr>
        <w:br/>
      </w:r>
      <w:hyperlink r:id="rId10" w:history="1">
        <w:proofErr w:type="spellStart"/>
        <w:r w:rsidRPr="00852A54">
          <w:rPr>
            <w:rStyle w:val="Hyperlink"/>
            <w:sz w:val="28"/>
            <w:szCs w:val="28"/>
          </w:rPr>
          <w:t>Beteiligungs·prozess</w:t>
        </w:r>
        <w:proofErr w:type="spellEnd"/>
      </w:hyperlink>
      <w:r>
        <w:rPr>
          <w:sz w:val="28"/>
          <w:szCs w:val="28"/>
        </w:rPr>
        <w:t xml:space="preserve"> </w:t>
      </w:r>
      <w:r>
        <w:rPr>
          <w:sz w:val="28"/>
          <w:szCs w:val="28"/>
        </w:rPr>
        <w:br/>
      </w:r>
    </w:p>
    <w:p w:rsidR="00776D15" w:rsidRDefault="00852A54" w:rsidP="00776D15">
      <w:pPr>
        <w:rPr>
          <w:sz w:val="28"/>
          <w:szCs w:val="28"/>
        </w:rPr>
      </w:pPr>
      <w:r>
        <w:rPr>
          <w:sz w:val="28"/>
          <w:szCs w:val="28"/>
        </w:rPr>
        <w:t>Wenn es notwendig ist,</w:t>
      </w:r>
      <w:r>
        <w:rPr>
          <w:sz w:val="28"/>
          <w:szCs w:val="28"/>
        </w:rPr>
        <w:br/>
        <w:t xml:space="preserve">können </w:t>
      </w:r>
      <w:proofErr w:type="spellStart"/>
      <w:r>
        <w:rPr>
          <w:sz w:val="28"/>
          <w:szCs w:val="28"/>
        </w:rPr>
        <w:t>Änderungs·wünsche</w:t>
      </w:r>
      <w:proofErr w:type="spellEnd"/>
      <w:r>
        <w:rPr>
          <w:sz w:val="28"/>
          <w:szCs w:val="28"/>
        </w:rPr>
        <w:t xml:space="preserve"> </w:t>
      </w:r>
      <w:r w:rsidR="00452596">
        <w:rPr>
          <w:sz w:val="28"/>
          <w:szCs w:val="28"/>
        </w:rPr>
        <w:t>zu</w:t>
      </w:r>
      <w:r>
        <w:rPr>
          <w:sz w:val="28"/>
          <w:szCs w:val="28"/>
        </w:rPr>
        <w:t xml:space="preserve"> den Indikatoren</w:t>
      </w:r>
      <w:r>
        <w:rPr>
          <w:sz w:val="28"/>
          <w:szCs w:val="28"/>
        </w:rPr>
        <w:br/>
        <w:t>eingebracht werden.</w:t>
      </w:r>
      <w:r>
        <w:rPr>
          <w:sz w:val="28"/>
          <w:szCs w:val="28"/>
        </w:rPr>
        <w:br/>
        <w:t>Das muss dann in der Steuerungs-Gruppe</w:t>
      </w:r>
      <w:r>
        <w:rPr>
          <w:sz w:val="28"/>
          <w:szCs w:val="28"/>
        </w:rPr>
        <w:br/>
        <w:t xml:space="preserve">besprochen werden. </w:t>
      </w:r>
      <w:r>
        <w:rPr>
          <w:sz w:val="28"/>
          <w:szCs w:val="28"/>
        </w:rPr>
        <w:br/>
        <w:t>Durch die Indikatoren sieht man,</w:t>
      </w:r>
      <w:r>
        <w:rPr>
          <w:sz w:val="28"/>
          <w:szCs w:val="28"/>
        </w:rPr>
        <w:br/>
        <w:t>ob Maßnahmen umgesetzt sind.</w:t>
      </w:r>
      <w:r>
        <w:rPr>
          <w:sz w:val="28"/>
          <w:szCs w:val="28"/>
        </w:rPr>
        <w:br/>
        <w:t xml:space="preserve">Mit der Zeit kann sich dann auch </w:t>
      </w:r>
      <w:proofErr w:type="spellStart"/>
      <w:r>
        <w:rPr>
          <w:sz w:val="28"/>
          <w:szCs w:val="28"/>
        </w:rPr>
        <w:t>heraus·stellen</w:t>
      </w:r>
      <w:proofErr w:type="spellEnd"/>
      <w:r>
        <w:rPr>
          <w:sz w:val="28"/>
          <w:szCs w:val="28"/>
        </w:rPr>
        <w:t>,</w:t>
      </w:r>
      <w:r>
        <w:rPr>
          <w:sz w:val="28"/>
          <w:szCs w:val="28"/>
        </w:rPr>
        <w:br/>
        <w:t>dass Änderungen notwendig sind</w:t>
      </w:r>
      <w:r>
        <w:rPr>
          <w:sz w:val="28"/>
          <w:szCs w:val="28"/>
        </w:rPr>
        <w:br/>
        <w:t xml:space="preserve">und das Veränderungen möglich sind. </w:t>
      </w:r>
      <w:r>
        <w:rPr>
          <w:sz w:val="28"/>
          <w:szCs w:val="28"/>
        </w:rPr>
        <w:br/>
      </w:r>
      <w:r>
        <w:rPr>
          <w:sz w:val="28"/>
          <w:szCs w:val="28"/>
        </w:rPr>
        <w:br/>
      </w:r>
      <w:r w:rsidR="001424EB" w:rsidRPr="001424EB">
        <w:rPr>
          <w:sz w:val="28"/>
          <w:szCs w:val="28"/>
        </w:rPr>
        <w:br/>
      </w:r>
      <w:r w:rsidR="00776D15">
        <w:rPr>
          <w:sz w:val="28"/>
          <w:szCs w:val="28"/>
        </w:rPr>
        <w:lastRenderedPageBreak/>
        <w:t xml:space="preserve">Auf der </w:t>
      </w:r>
      <w:proofErr w:type="spellStart"/>
      <w:r w:rsidR="00776D15">
        <w:rPr>
          <w:sz w:val="28"/>
          <w:szCs w:val="28"/>
        </w:rPr>
        <w:t>Tages·ordnung</w:t>
      </w:r>
      <w:proofErr w:type="spellEnd"/>
      <w:r w:rsidR="00776D15">
        <w:rPr>
          <w:sz w:val="28"/>
          <w:szCs w:val="28"/>
        </w:rPr>
        <w:t xml:space="preserve"> für diese Sitzung</w:t>
      </w:r>
      <w:r w:rsidR="00776D15">
        <w:rPr>
          <w:sz w:val="28"/>
          <w:szCs w:val="28"/>
        </w:rPr>
        <w:br/>
        <w:t>stehen Maßnahmen aus diesen Bereichen</w:t>
      </w:r>
      <w:r w:rsidR="005A754D">
        <w:rPr>
          <w:sz w:val="28"/>
          <w:szCs w:val="28"/>
        </w:rPr>
        <w:t xml:space="preserve"> </w:t>
      </w:r>
      <w:r w:rsidR="00776D15">
        <w:rPr>
          <w:sz w:val="28"/>
          <w:szCs w:val="28"/>
        </w:rPr>
        <w:t>:</w:t>
      </w:r>
    </w:p>
    <w:p w:rsidR="00776D15" w:rsidRPr="00776D15" w:rsidRDefault="00776D15" w:rsidP="00776D15">
      <w:pPr>
        <w:pStyle w:val="Listenabsatz"/>
        <w:numPr>
          <w:ilvl w:val="0"/>
          <w:numId w:val="7"/>
        </w:numPr>
        <w:rPr>
          <w:sz w:val="28"/>
          <w:szCs w:val="28"/>
        </w:rPr>
      </w:pPr>
      <w:r w:rsidRPr="00776D15">
        <w:rPr>
          <w:sz w:val="28"/>
          <w:szCs w:val="28"/>
        </w:rPr>
        <w:t xml:space="preserve">Partizipation in politischen </w:t>
      </w:r>
      <w:proofErr w:type="spellStart"/>
      <w:r w:rsidRPr="00776D15">
        <w:rPr>
          <w:sz w:val="28"/>
          <w:szCs w:val="28"/>
        </w:rPr>
        <w:t>Entscheidungs</w:t>
      </w:r>
      <w:r>
        <w:rPr>
          <w:sz w:val="28"/>
          <w:szCs w:val="28"/>
        </w:rPr>
        <w:t>·</w:t>
      </w:r>
      <w:r w:rsidRPr="00776D15">
        <w:rPr>
          <w:sz w:val="28"/>
          <w:szCs w:val="28"/>
        </w:rPr>
        <w:t>prozessen</w:t>
      </w:r>
      <w:proofErr w:type="spellEnd"/>
      <w:r w:rsidRPr="00776D15">
        <w:rPr>
          <w:sz w:val="28"/>
          <w:szCs w:val="28"/>
        </w:rPr>
        <w:t xml:space="preserve"> und Wahlen </w:t>
      </w:r>
    </w:p>
    <w:p w:rsidR="00776D15" w:rsidRDefault="00776D15" w:rsidP="00776D15">
      <w:pPr>
        <w:pStyle w:val="Listenabsatz"/>
        <w:numPr>
          <w:ilvl w:val="0"/>
          <w:numId w:val="7"/>
        </w:numPr>
        <w:rPr>
          <w:sz w:val="28"/>
          <w:szCs w:val="28"/>
        </w:rPr>
      </w:pPr>
      <w:proofErr w:type="spellStart"/>
      <w:r w:rsidRPr="00776D15">
        <w:rPr>
          <w:sz w:val="28"/>
          <w:szCs w:val="28"/>
        </w:rPr>
        <w:t>Unterstützungs</w:t>
      </w:r>
      <w:r>
        <w:rPr>
          <w:sz w:val="28"/>
          <w:szCs w:val="28"/>
        </w:rPr>
        <w:t>·</w:t>
      </w:r>
      <w:r w:rsidRPr="00776D15">
        <w:rPr>
          <w:sz w:val="28"/>
          <w:szCs w:val="28"/>
        </w:rPr>
        <w:t>leistungen</w:t>
      </w:r>
      <w:proofErr w:type="spellEnd"/>
      <w:r w:rsidRPr="00776D15">
        <w:rPr>
          <w:sz w:val="28"/>
          <w:szCs w:val="28"/>
        </w:rPr>
        <w:t xml:space="preserve"> in nicht institutionellen Settings</w:t>
      </w:r>
    </w:p>
    <w:p w:rsidR="00776D15" w:rsidRDefault="00776D15" w:rsidP="00776D15">
      <w:pPr>
        <w:pStyle w:val="Listenabsatz"/>
        <w:numPr>
          <w:ilvl w:val="0"/>
          <w:numId w:val="7"/>
        </w:numPr>
        <w:rPr>
          <w:sz w:val="28"/>
          <w:szCs w:val="28"/>
        </w:rPr>
      </w:pPr>
      <w:r w:rsidRPr="00776D15">
        <w:rPr>
          <w:sz w:val="28"/>
          <w:szCs w:val="28"/>
        </w:rPr>
        <w:t xml:space="preserve">Wohnen in Gemeinschaften </w:t>
      </w:r>
    </w:p>
    <w:p w:rsidR="00776D15" w:rsidRDefault="00776D15" w:rsidP="00776D15">
      <w:pPr>
        <w:pStyle w:val="Listenabsatz"/>
        <w:numPr>
          <w:ilvl w:val="0"/>
          <w:numId w:val="7"/>
        </w:numPr>
        <w:rPr>
          <w:sz w:val="28"/>
          <w:szCs w:val="28"/>
        </w:rPr>
      </w:pPr>
      <w:r w:rsidRPr="00776D15">
        <w:rPr>
          <w:sz w:val="28"/>
          <w:szCs w:val="28"/>
        </w:rPr>
        <w:t xml:space="preserve">soziale Sicherheit und </w:t>
      </w:r>
      <w:proofErr w:type="spellStart"/>
      <w:r w:rsidRPr="00776D15">
        <w:rPr>
          <w:sz w:val="28"/>
          <w:szCs w:val="28"/>
        </w:rPr>
        <w:t>Armuts</w:t>
      </w:r>
      <w:r>
        <w:rPr>
          <w:sz w:val="28"/>
          <w:szCs w:val="28"/>
        </w:rPr>
        <w:t>·</w:t>
      </w:r>
      <w:r w:rsidRPr="00776D15">
        <w:rPr>
          <w:sz w:val="28"/>
          <w:szCs w:val="28"/>
        </w:rPr>
        <w:t>gefährdung</w:t>
      </w:r>
      <w:proofErr w:type="spellEnd"/>
      <w:r w:rsidRPr="00776D15">
        <w:rPr>
          <w:sz w:val="28"/>
          <w:szCs w:val="28"/>
        </w:rPr>
        <w:t xml:space="preserve"> </w:t>
      </w:r>
    </w:p>
    <w:p w:rsidR="00776D15" w:rsidRPr="00776D15" w:rsidRDefault="00776D15" w:rsidP="00776D15">
      <w:pPr>
        <w:pStyle w:val="Listenabsatz"/>
        <w:numPr>
          <w:ilvl w:val="0"/>
          <w:numId w:val="7"/>
        </w:numPr>
        <w:rPr>
          <w:sz w:val="28"/>
          <w:szCs w:val="28"/>
        </w:rPr>
      </w:pPr>
      <w:r w:rsidRPr="00776D15">
        <w:rPr>
          <w:sz w:val="28"/>
          <w:szCs w:val="28"/>
        </w:rPr>
        <w:t xml:space="preserve">Sexualität &amp; Partnerschaft </w:t>
      </w:r>
    </w:p>
    <w:p w:rsidR="001E0F85" w:rsidRDefault="00410149" w:rsidP="00776D15">
      <w:pPr>
        <w:rPr>
          <w:strike/>
        </w:rPr>
      </w:pPr>
      <w:r w:rsidRPr="00410149">
        <w:rPr>
          <w:sz w:val="28"/>
          <w:szCs w:val="28"/>
        </w:rPr>
        <w:t xml:space="preserve">Die Vertreterinnen und Vertreter </w:t>
      </w:r>
      <w:r w:rsidRPr="00410149">
        <w:rPr>
          <w:sz w:val="28"/>
          <w:szCs w:val="28"/>
        </w:rPr>
        <w:br/>
        <w:t>aus den zuständigen Abteilungen berichten</w:t>
      </w:r>
      <w:r w:rsidRPr="00410149">
        <w:rPr>
          <w:sz w:val="28"/>
          <w:szCs w:val="28"/>
        </w:rPr>
        <w:br/>
        <w:t>wie die Umsetzung der Maßnahmen</w:t>
      </w:r>
      <w:r w:rsidRPr="00410149">
        <w:rPr>
          <w:sz w:val="28"/>
          <w:szCs w:val="28"/>
        </w:rPr>
        <w:br/>
        <w:t>voran geht.</w:t>
      </w:r>
      <w:r w:rsidRPr="00410149">
        <w:rPr>
          <w:sz w:val="28"/>
          <w:szCs w:val="28"/>
        </w:rPr>
        <w:br/>
        <w:t>Nach einem jeden Bericht aus einer Abteilung</w:t>
      </w:r>
      <w:r w:rsidRPr="00410149">
        <w:rPr>
          <w:sz w:val="28"/>
          <w:szCs w:val="28"/>
        </w:rPr>
        <w:br/>
        <w:t xml:space="preserve">kann darüber diskutiert </w:t>
      </w:r>
      <w:r w:rsidR="004A3331">
        <w:rPr>
          <w:sz w:val="28"/>
          <w:szCs w:val="28"/>
        </w:rPr>
        <w:t>werden</w:t>
      </w:r>
      <w:r w:rsidRPr="00410149">
        <w:rPr>
          <w:sz w:val="28"/>
          <w:szCs w:val="28"/>
        </w:rPr>
        <w:br/>
      </w:r>
      <w:r w:rsidR="004A3331">
        <w:rPr>
          <w:sz w:val="28"/>
          <w:szCs w:val="28"/>
        </w:rPr>
        <w:t xml:space="preserve">Es können auch </w:t>
      </w:r>
      <w:r w:rsidRPr="00410149">
        <w:rPr>
          <w:sz w:val="28"/>
          <w:szCs w:val="28"/>
        </w:rPr>
        <w:t>Anregungen eingebracht werden.</w:t>
      </w:r>
      <w:r w:rsidRPr="00410149">
        <w:rPr>
          <w:sz w:val="28"/>
          <w:szCs w:val="28"/>
        </w:rPr>
        <w:br/>
      </w:r>
      <w:r w:rsidR="00852A54">
        <w:rPr>
          <w:strike/>
        </w:rPr>
        <w:br/>
      </w:r>
    </w:p>
    <w:p w:rsidR="00330F04" w:rsidRPr="002E0A0A" w:rsidRDefault="0003019C" w:rsidP="00330F04">
      <w:pPr>
        <w:rPr>
          <w:b/>
          <w:sz w:val="28"/>
          <w:highlight w:val="yellow"/>
        </w:rPr>
      </w:pPr>
      <w:r w:rsidRPr="0003019C">
        <w:rPr>
          <w:rFonts w:ascii="Akagi Pro Bold" w:eastAsiaTheme="majorEastAsia" w:hAnsi="Akagi Pro Bold" w:cstheme="majorBidi"/>
          <w:color w:val="03303E" w:themeColor="accent1"/>
          <w:sz w:val="28"/>
          <w:szCs w:val="26"/>
        </w:rPr>
        <w:t>Themen – Bereich:</w:t>
      </w:r>
      <w:r w:rsidRPr="0003019C">
        <w:rPr>
          <w:rFonts w:ascii="Akagi Pro Bold" w:eastAsiaTheme="majorEastAsia" w:hAnsi="Akagi Pro Bold" w:cstheme="majorBidi"/>
          <w:color w:val="03303E" w:themeColor="accent1"/>
          <w:sz w:val="28"/>
          <w:szCs w:val="26"/>
        </w:rPr>
        <w:br/>
        <w:t xml:space="preserve">Partizipation in politischen </w:t>
      </w:r>
      <w:proofErr w:type="spellStart"/>
      <w:r w:rsidRPr="0003019C">
        <w:rPr>
          <w:rFonts w:ascii="Akagi Pro Bold" w:eastAsiaTheme="majorEastAsia" w:hAnsi="Akagi Pro Bold" w:cstheme="majorBidi"/>
          <w:color w:val="03303E" w:themeColor="accent1"/>
          <w:sz w:val="28"/>
          <w:szCs w:val="26"/>
        </w:rPr>
        <w:t>Entscheidungs</w:t>
      </w:r>
      <w:proofErr w:type="spellEnd"/>
      <w:r w:rsidRPr="0003019C">
        <w:rPr>
          <w:rFonts w:ascii="Akagi Pro Bold" w:eastAsiaTheme="majorEastAsia" w:hAnsi="Akagi Pro Bold" w:cstheme="majorBidi"/>
          <w:color w:val="03303E" w:themeColor="accent1"/>
          <w:sz w:val="28"/>
          <w:szCs w:val="26"/>
        </w:rPr>
        <w:t xml:space="preserve"> – Prozessen </w:t>
      </w:r>
      <w:r w:rsidRPr="0003019C">
        <w:rPr>
          <w:rFonts w:ascii="Akagi Pro Bold" w:eastAsiaTheme="majorEastAsia" w:hAnsi="Akagi Pro Bold" w:cstheme="majorBidi"/>
          <w:color w:val="03303E" w:themeColor="accent1"/>
          <w:sz w:val="28"/>
          <w:szCs w:val="26"/>
        </w:rPr>
        <w:br/>
        <w:t>und Wahlen</w:t>
      </w:r>
      <w:r w:rsidR="00A80E22">
        <w:rPr>
          <w:rFonts w:ascii="Akagi Pro Bold" w:eastAsiaTheme="majorEastAsia" w:hAnsi="Akagi Pro Bold" w:cstheme="majorBidi"/>
          <w:color w:val="03303E" w:themeColor="accent1"/>
          <w:sz w:val="28"/>
          <w:szCs w:val="26"/>
        </w:rPr>
        <w:br/>
      </w:r>
      <w:r w:rsidR="00A80E22">
        <w:rPr>
          <w:rFonts w:ascii="Akagi Pro Bold" w:eastAsiaTheme="majorEastAsia" w:hAnsi="Akagi Pro Bold" w:cstheme="majorBidi"/>
          <w:color w:val="03303E" w:themeColor="accent1"/>
          <w:sz w:val="28"/>
          <w:szCs w:val="26"/>
        </w:rPr>
        <w:br/>
      </w:r>
      <w:r w:rsidR="001424EB" w:rsidRPr="00330F04">
        <w:rPr>
          <w:rFonts w:ascii="Akagi Pro Bold" w:eastAsiaTheme="majorEastAsia" w:hAnsi="Akagi Pro Bold" w:cstheme="majorBidi"/>
          <w:color w:val="03303E" w:themeColor="accent1"/>
          <w:sz w:val="28"/>
          <w:szCs w:val="26"/>
        </w:rPr>
        <w:t xml:space="preserve">Abteilung: </w:t>
      </w:r>
      <w:r w:rsidR="00AB30D1" w:rsidRPr="00330F04">
        <w:rPr>
          <w:rFonts w:ascii="Akagi Pro Bold" w:eastAsiaTheme="majorEastAsia" w:hAnsi="Akagi Pro Bold" w:cstheme="majorBidi"/>
          <w:color w:val="03303E" w:themeColor="accent1"/>
          <w:sz w:val="28"/>
          <w:szCs w:val="26"/>
        </w:rPr>
        <w:t xml:space="preserve">Verfassungsdienst </w:t>
      </w:r>
      <w:r w:rsidR="00463843">
        <w:rPr>
          <w:rFonts w:ascii="Akagi Pro Bold" w:eastAsiaTheme="majorEastAsia" w:hAnsi="Akagi Pro Bold" w:cstheme="majorBidi"/>
          <w:color w:val="03303E" w:themeColor="accent1"/>
          <w:sz w:val="28"/>
          <w:szCs w:val="26"/>
        </w:rPr>
        <w:br/>
      </w:r>
      <w:r w:rsidR="00463843" w:rsidRPr="00463843">
        <w:rPr>
          <w:sz w:val="28"/>
          <w:szCs w:val="28"/>
        </w:rPr>
        <w:t xml:space="preserve">Elke Larcher – </w:t>
      </w:r>
      <w:proofErr w:type="spellStart"/>
      <w:r w:rsidR="00463843" w:rsidRPr="00463843">
        <w:rPr>
          <w:sz w:val="28"/>
          <w:szCs w:val="28"/>
        </w:rPr>
        <w:t>Bloder</w:t>
      </w:r>
      <w:proofErr w:type="spellEnd"/>
      <w:r w:rsidR="00463843">
        <w:rPr>
          <w:rFonts w:ascii="Akagi Pro Bold" w:eastAsiaTheme="majorEastAsia" w:hAnsi="Akagi Pro Bold" w:cstheme="majorBidi"/>
          <w:color w:val="03303E" w:themeColor="accent1"/>
          <w:sz w:val="28"/>
          <w:szCs w:val="26"/>
        </w:rPr>
        <w:t xml:space="preserve"> </w:t>
      </w:r>
      <w:r w:rsidR="00AB30D1" w:rsidRPr="00330F04">
        <w:rPr>
          <w:rFonts w:ascii="Akagi Pro Bold" w:eastAsiaTheme="majorEastAsia" w:hAnsi="Akagi Pro Bold" w:cstheme="majorBidi"/>
          <w:color w:val="03303E" w:themeColor="accent1"/>
          <w:sz w:val="28"/>
          <w:szCs w:val="26"/>
        </w:rPr>
        <w:br/>
      </w:r>
      <w:r w:rsidR="00AB30D1">
        <w:br/>
      </w:r>
      <w:r w:rsidR="00330F04" w:rsidRPr="00330F04">
        <w:rPr>
          <w:sz w:val="28"/>
          <w:szCs w:val="28"/>
        </w:rPr>
        <w:t>Maßnahme:</w:t>
      </w:r>
      <w:r w:rsidR="00330F04">
        <w:rPr>
          <w:b/>
        </w:rPr>
        <w:br/>
      </w:r>
      <w:r w:rsidR="00330F04" w:rsidRPr="00330F04">
        <w:rPr>
          <w:rFonts w:ascii="Akagi Pro Bold" w:eastAsiaTheme="majorEastAsia" w:hAnsi="Akagi Pro Bold" w:cstheme="majorBidi"/>
          <w:color w:val="03303E" w:themeColor="accent1"/>
          <w:sz w:val="28"/>
          <w:szCs w:val="28"/>
        </w:rPr>
        <w:t>Weiterführung der barrierefreien Informationen zu Wahlen in Leichter Sprache seitens des Landes bzw. der Gemeinden vor jeder Wahl.</w:t>
      </w:r>
      <w:r w:rsidR="00330F04" w:rsidRPr="002E0A0A">
        <w:rPr>
          <w:b/>
          <w:sz w:val="28"/>
          <w:highlight w:val="yellow"/>
        </w:rPr>
        <w:br/>
      </w:r>
    </w:p>
    <w:p w:rsidR="00DF4523" w:rsidRDefault="00330F04" w:rsidP="00EB2A08">
      <w:pPr>
        <w:spacing w:after="100" w:line="300" w:lineRule="atLeast"/>
        <w:rPr>
          <w:sz w:val="28"/>
          <w:szCs w:val="28"/>
        </w:rPr>
      </w:pPr>
      <w:r w:rsidRPr="00330F04">
        <w:rPr>
          <w:sz w:val="28"/>
          <w:szCs w:val="28"/>
        </w:rPr>
        <w:t>Das heißt:</w:t>
      </w:r>
      <w:r w:rsidRPr="00330F04">
        <w:rPr>
          <w:sz w:val="28"/>
          <w:szCs w:val="28"/>
        </w:rPr>
        <w:br/>
        <w:t>Es soll weiter barrierefreie Informationen</w:t>
      </w:r>
      <w:r w:rsidRPr="00330F04">
        <w:rPr>
          <w:sz w:val="28"/>
          <w:szCs w:val="28"/>
        </w:rPr>
        <w:br/>
        <w:t xml:space="preserve">in leichter Sprache </w:t>
      </w:r>
      <w:r w:rsidR="006A3E23">
        <w:rPr>
          <w:sz w:val="28"/>
          <w:szCs w:val="28"/>
        </w:rPr>
        <w:br/>
      </w:r>
      <w:r w:rsidRPr="00330F04">
        <w:rPr>
          <w:sz w:val="28"/>
          <w:szCs w:val="28"/>
        </w:rPr>
        <w:t xml:space="preserve">vor jeder Landes-Wahl oder </w:t>
      </w:r>
      <w:r w:rsidRPr="00330F04">
        <w:rPr>
          <w:sz w:val="28"/>
          <w:szCs w:val="28"/>
        </w:rPr>
        <w:br/>
        <w:t>Gemeinderats-Wahl geben.</w:t>
      </w:r>
    </w:p>
    <w:p w:rsidR="00DF4523" w:rsidRDefault="00DF4523">
      <w:pPr>
        <w:spacing w:after="160" w:line="259" w:lineRule="auto"/>
        <w:rPr>
          <w:sz w:val="28"/>
          <w:szCs w:val="28"/>
        </w:rPr>
      </w:pPr>
      <w:r>
        <w:rPr>
          <w:sz w:val="28"/>
          <w:szCs w:val="28"/>
        </w:rPr>
        <w:br w:type="page"/>
      </w:r>
    </w:p>
    <w:p w:rsidR="00EB2A08" w:rsidRPr="00EB2A08" w:rsidRDefault="00DF4523" w:rsidP="00EB2A08">
      <w:pPr>
        <w:spacing w:after="100" w:line="300" w:lineRule="atLeast"/>
        <w:rPr>
          <w:sz w:val="28"/>
          <w:szCs w:val="28"/>
        </w:rPr>
      </w:pPr>
      <w:proofErr w:type="spellStart"/>
      <w:r>
        <w:rPr>
          <w:sz w:val="28"/>
          <w:szCs w:val="28"/>
        </w:rPr>
        <w:lastRenderedPageBreak/>
        <w:t>Umsetzungs·stand</w:t>
      </w:r>
      <w:proofErr w:type="spellEnd"/>
      <w:r>
        <w:rPr>
          <w:sz w:val="28"/>
          <w:szCs w:val="28"/>
        </w:rPr>
        <w:t xml:space="preserve"> der Maßnahme:</w:t>
      </w:r>
      <w:r w:rsidR="00EB2A08">
        <w:rPr>
          <w:sz w:val="28"/>
          <w:szCs w:val="28"/>
        </w:rPr>
        <w:br/>
      </w:r>
      <w:r w:rsidR="00EB2A08">
        <w:rPr>
          <w:sz w:val="28"/>
          <w:szCs w:val="28"/>
        </w:rPr>
        <w:br/>
      </w:r>
      <w:sdt>
        <w:sdtPr>
          <w:rPr>
            <w:rFonts w:asciiTheme="minorHAnsi" w:hAnsiTheme="minorHAnsi"/>
            <w:color w:val="02232E" w:themeColor="accent1" w:themeShade="BF"/>
            <w:sz w:val="24"/>
            <w:szCs w:val="24"/>
          </w:rPr>
          <w:id w:val="-1763910641"/>
          <w14:checkbox>
            <w14:checked w14:val="0"/>
            <w14:checkedState w14:val="2612" w14:font="MS Gothic"/>
            <w14:uncheckedState w14:val="2610" w14:font="MS Gothic"/>
          </w14:checkbox>
        </w:sdtPr>
        <w:sdtEndPr/>
        <w:sdtContent>
          <w:r w:rsidR="00EB2A08" w:rsidRPr="003D0256">
            <w:rPr>
              <w:rFonts w:ascii="Segoe UI Symbol" w:eastAsia="MS Gothic" w:hAnsi="Segoe UI Symbol" w:cs="Segoe UI Symbol"/>
              <w:color w:val="02232E" w:themeColor="accent1" w:themeShade="BF"/>
              <w:sz w:val="24"/>
              <w:szCs w:val="24"/>
            </w:rPr>
            <w:t>☐</w:t>
          </w:r>
        </w:sdtContent>
      </w:sdt>
      <w:r w:rsidR="00EB2A08" w:rsidRPr="00EB2A08">
        <w:rPr>
          <w:sz w:val="28"/>
          <w:szCs w:val="28"/>
        </w:rPr>
        <w:t xml:space="preserve"> Ja – umgesetzt</w:t>
      </w:r>
    </w:p>
    <w:p w:rsidR="00EB2A08" w:rsidRPr="00EB2A08" w:rsidRDefault="00323D33" w:rsidP="00EB2A08">
      <w:pPr>
        <w:spacing w:after="100" w:line="300" w:lineRule="atLeast"/>
        <w:rPr>
          <w:sz w:val="28"/>
          <w:szCs w:val="28"/>
        </w:rPr>
      </w:pPr>
      <w:sdt>
        <w:sdtPr>
          <w:rPr>
            <w:sz w:val="28"/>
            <w:szCs w:val="28"/>
          </w:rPr>
          <w:id w:val="-1584061141"/>
          <w14:checkbox>
            <w14:checked w14:val="1"/>
            <w14:checkedState w14:val="2612" w14:font="MS Gothic"/>
            <w14:uncheckedState w14:val="2610" w14:font="MS Gothic"/>
          </w14:checkbox>
        </w:sdtPr>
        <w:sdtEndPr/>
        <w:sdtContent>
          <w:r w:rsidR="00EB2A08" w:rsidRPr="00EB2A08">
            <w:rPr>
              <w:rFonts w:ascii="Segoe UI Symbol" w:hAnsi="Segoe UI Symbol" w:cs="Segoe UI Symbol"/>
              <w:sz w:val="28"/>
              <w:szCs w:val="28"/>
            </w:rPr>
            <w:t>☒</w:t>
          </w:r>
        </w:sdtContent>
      </w:sdt>
      <w:r w:rsidR="00EB2A08" w:rsidRPr="00EB2A08">
        <w:rPr>
          <w:sz w:val="28"/>
          <w:szCs w:val="28"/>
        </w:rPr>
        <w:t xml:space="preserve"> Ja – umgesetzt, aber laufend in Bearbeitung</w:t>
      </w:r>
    </w:p>
    <w:p w:rsidR="00EB2A08" w:rsidRPr="00EB2A08" w:rsidRDefault="00323D33" w:rsidP="00EB2A08">
      <w:pPr>
        <w:spacing w:after="100" w:line="300" w:lineRule="atLeast"/>
        <w:rPr>
          <w:sz w:val="28"/>
          <w:szCs w:val="28"/>
        </w:rPr>
      </w:pPr>
      <w:sdt>
        <w:sdtPr>
          <w:rPr>
            <w:sz w:val="28"/>
            <w:szCs w:val="28"/>
          </w:rPr>
          <w:id w:val="810376110"/>
          <w14:checkbox>
            <w14:checked w14:val="0"/>
            <w14:checkedState w14:val="2612" w14:font="MS Gothic"/>
            <w14:uncheckedState w14:val="2610" w14:font="MS Gothic"/>
          </w14:checkbox>
        </w:sdtPr>
        <w:sdtEndPr/>
        <w:sdtContent>
          <w:r w:rsidR="00EB2A08" w:rsidRPr="00EB2A08">
            <w:rPr>
              <w:rFonts w:ascii="Segoe UI Symbol" w:hAnsi="Segoe UI Symbol" w:cs="Segoe UI Symbol"/>
              <w:sz w:val="28"/>
              <w:szCs w:val="28"/>
            </w:rPr>
            <w:t>☐</w:t>
          </w:r>
        </w:sdtContent>
      </w:sdt>
      <w:r w:rsidR="00EB2A08" w:rsidRPr="00EB2A08">
        <w:rPr>
          <w:sz w:val="28"/>
          <w:szCs w:val="28"/>
        </w:rPr>
        <w:t xml:space="preserve"> Ja – Umsetzung begonnen  </w:t>
      </w:r>
      <w:r w:rsidR="00EB2A08" w:rsidRPr="00EB2A08">
        <w:rPr>
          <w:sz w:val="28"/>
          <w:szCs w:val="28"/>
        </w:rPr>
        <w:br/>
      </w:r>
      <w:sdt>
        <w:sdtPr>
          <w:rPr>
            <w:sz w:val="28"/>
            <w:szCs w:val="28"/>
          </w:rPr>
          <w:id w:val="1743054919"/>
          <w14:checkbox>
            <w14:checked w14:val="0"/>
            <w14:checkedState w14:val="2612" w14:font="MS Gothic"/>
            <w14:uncheckedState w14:val="2610" w14:font="MS Gothic"/>
          </w14:checkbox>
        </w:sdtPr>
        <w:sdtEndPr/>
        <w:sdtContent>
          <w:r w:rsidR="00EB2A08" w:rsidRPr="00EB2A08">
            <w:rPr>
              <w:rFonts w:ascii="Segoe UI Symbol" w:hAnsi="Segoe UI Symbol" w:cs="Segoe UI Symbol"/>
              <w:sz w:val="28"/>
              <w:szCs w:val="28"/>
            </w:rPr>
            <w:t>☐</w:t>
          </w:r>
        </w:sdtContent>
      </w:sdt>
      <w:r w:rsidR="00EB2A08" w:rsidRPr="00EB2A08">
        <w:rPr>
          <w:sz w:val="28"/>
          <w:szCs w:val="28"/>
        </w:rPr>
        <w:t xml:space="preserve"> Maßnahme noch nicht behandelt</w:t>
      </w:r>
    </w:p>
    <w:p w:rsidR="00EB2A08" w:rsidRPr="00EB2A08" w:rsidRDefault="00323D33" w:rsidP="00EB2A08">
      <w:pPr>
        <w:spacing w:after="100" w:line="300" w:lineRule="atLeast"/>
        <w:rPr>
          <w:sz w:val="28"/>
          <w:szCs w:val="28"/>
        </w:rPr>
      </w:pPr>
      <w:sdt>
        <w:sdtPr>
          <w:rPr>
            <w:sz w:val="28"/>
            <w:szCs w:val="28"/>
          </w:rPr>
          <w:id w:val="1489523995"/>
          <w14:checkbox>
            <w14:checked w14:val="0"/>
            <w14:checkedState w14:val="2612" w14:font="MS Gothic"/>
            <w14:uncheckedState w14:val="2610" w14:font="MS Gothic"/>
          </w14:checkbox>
        </w:sdtPr>
        <w:sdtEndPr/>
        <w:sdtContent>
          <w:r w:rsidR="00EB2A08" w:rsidRPr="00EB2A08">
            <w:rPr>
              <w:rFonts w:ascii="Segoe UI Symbol" w:hAnsi="Segoe UI Symbol" w:cs="Segoe UI Symbol"/>
              <w:sz w:val="28"/>
              <w:szCs w:val="28"/>
            </w:rPr>
            <w:t>☐</w:t>
          </w:r>
        </w:sdtContent>
      </w:sdt>
      <w:r w:rsidR="00EB2A08" w:rsidRPr="00EB2A08">
        <w:rPr>
          <w:sz w:val="28"/>
          <w:szCs w:val="28"/>
        </w:rPr>
        <w:t xml:space="preserve"> Umsetzung nicht möglich</w:t>
      </w:r>
      <w:r w:rsidR="00EB2A08" w:rsidRPr="00EB2A08">
        <w:rPr>
          <w:sz w:val="28"/>
          <w:szCs w:val="28"/>
        </w:rPr>
        <w:br/>
      </w:r>
    </w:p>
    <w:p w:rsidR="00330F04" w:rsidRDefault="00EB2A08" w:rsidP="00EB2A08">
      <w:pPr>
        <w:spacing w:after="100" w:line="300" w:lineRule="atLeast"/>
        <w:rPr>
          <w:sz w:val="28"/>
          <w:szCs w:val="28"/>
        </w:rPr>
      </w:pPr>
      <w:r w:rsidRPr="00EB2A08">
        <w:rPr>
          <w:sz w:val="28"/>
          <w:szCs w:val="28"/>
        </w:rPr>
        <w:t>Begründung:</w:t>
      </w:r>
      <w:r>
        <w:rPr>
          <w:sz w:val="28"/>
          <w:szCs w:val="28"/>
        </w:rPr>
        <w:br/>
        <w:t xml:space="preserve">In den letzten Jahren wurden viele Informationen in leichter Sprache zur Verfügung gestellt. Zum Beispiel Artikel in der </w:t>
      </w:r>
      <w:proofErr w:type="spellStart"/>
      <w:r>
        <w:rPr>
          <w:sz w:val="28"/>
          <w:szCs w:val="28"/>
        </w:rPr>
        <w:t>Landes·zeitung</w:t>
      </w:r>
      <w:proofErr w:type="spellEnd"/>
      <w:r>
        <w:rPr>
          <w:sz w:val="28"/>
          <w:szCs w:val="28"/>
        </w:rPr>
        <w:t xml:space="preserve">, auf der </w:t>
      </w:r>
      <w:proofErr w:type="spellStart"/>
      <w:r>
        <w:rPr>
          <w:sz w:val="28"/>
          <w:szCs w:val="28"/>
        </w:rPr>
        <w:t>Internet·Seite</w:t>
      </w:r>
      <w:proofErr w:type="spellEnd"/>
      <w:r>
        <w:rPr>
          <w:sz w:val="28"/>
          <w:szCs w:val="28"/>
        </w:rPr>
        <w:t xml:space="preserve"> vom Land Tirol und Videos mit </w:t>
      </w:r>
      <w:proofErr w:type="spellStart"/>
      <w:r>
        <w:rPr>
          <w:sz w:val="28"/>
          <w:szCs w:val="28"/>
        </w:rPr>
        <w:t>Gebärden·sprach-Dolmetsch</w:t>
      </w:r>
      <w:proofErr w:type="spellEnd"/>
      <w:r w:rsidRPr="00EB2A08">
        <w:rPr>
          <w:sz w:val="28"/>
          <w:szCs w:val="28"/>
        </w:rPr>
        <w:br/>
      </w:r>
      <w:r w:rsidR="006A3E23">
        <w:rPr>
          <w:sz w:val="28"/>
          <w:szCs w:val="28"/>
        </w:rPr>
        <w:br/>
      </w:r>
    </w:p>
    <w:p w:rsidR="008F4DF9" w:rsidRPr="008F4DF9" w:rsidRDefault="008F4DF9" w:rsidP="008F4DF9">
      <w:pPr>
        <w:rPr>
          <w:sz w:val="28"/>
          <w:szCs w:val="28"/>
        </w:rPr>
      </w:pPr>
      <w:r w:rsidRPr="008F4DF9">
        <w:rPr>
          <w:sz w:val="28"/>
          <w:szCs w:val="28"/>
        </w:rPr>
        <w:t>Maßnahme:</w:t>
      </w:r>
      <w:r>
        <w:rPr>
          <w:sz w:val="28"/>
          <w:szCs w:val="28"/>
        </w:rPr>
        <w:br/>
      </w:r>
      <w:r w:rsidRPr="008F4DF9">
        <w:rPr>
          <w:rFonts w:ascii="Akagi Pro Bold" w:eastAsiaTheme="majorEastAsia" w:hAnsi="Akagi Pro Bold" w:cstheme="majorBidi"/>
          <w:color w:val="03303E" w:themeColor="accent1"/>
          <w:sz w:val="28"/>
          <w:szCs w:val="28"/>
        </w:rPr>
        <w:t>Weiterführung der Erhebung, wie viele Wahllokale tatsächlich barrierefrei zugänglich sind mit dem Ziel der weiteren Erhöhung der Anzahl barrierefrei zugänglicher Wahllokale.</w:t>
      </w:r>
      <w:r w:rsidRPr="002E0A0A">
        <w:rPr>
          <w:sz w:val="28"/>
          <w:highlight w:val="yellow"/>
        </w:rPr>
        <w:br/>
      </w:r>
    </w:p>
    <w:p w:rsidR="00DF4523" w:rsidRDefault="008F4DF9" w:rsidP="00DF4523">
      <w:pPr>
        <w:spacing w:after="100" w:line="300" w:lineRule="atLeast"/>
        <w:rPr>
          <w:sz w:val="28"/>
          <w:szCs w:val="28"/>
        </w:rPr>
      </w:pPr>
      <w:r w:rsidRPr="008F4DF9">
        <w:rPr>
          <w:sz w:val="28"/>
          <w:szCs w:val="28"/>
        </w:rPr>
        <w:t>Das heißt:</w:t>
      </w:r>
      <w:r w:rsidRPr="008F4DF9">
        <w:rPr>
          <w:sz w:val="28"/>
          <w:szCs w:val="28"/>
        </w:rPr>
        <w:br/>
        <w:t>Es soll weiter geschaut werden,</w:t>
      </w:r>
      <w:r w:rsidRPr="008F4DF9">
        <w:rPr>
          <w:sz w:val="28"/>
          <w:szCs w:val="28"/>
        </w:rPr>
        <w:br/>
        <w:t>wie viele Wahl – Lokale wirklich</w:t>
      </w:r>
      <w:r w:rsidRPr="008F4DF9">
        <w:rPr>
          <w:sz w:val="28"/>
          <w:szCs w:val="28"/>
        </w:rPr>
        <w:br/>
        <w:t>barrierefrei zugänglich sind.</w:t>
      </w:r>
      <w:r w:rsidRPr="008F4DF9">
        <w:rPr>
          <w:sz w:val="28"/>
          <w:szCs w:val="28"/>
        </w:rPr>
        <w:br/>
        <w:t>Das Ziel ist:</w:t>
      </w:r>
      <w:r w:rsidRPr="008F4DF9">
        <w:rPr>
          <w:sz w:val="28"/>
          <w:szCs w:val="28"/>
        </w:rPr>
        <w:br/>
        <w:t>Es soll mehr barrierefrei zugängliche Wahl-Lokale geben</w:t>
      </w:r>
      <w:r w:rsidRPr="008F4DF9">
        <w:rPr>
          <w:sz w:val="28"/>
          <w:szCs w:val="28"/>
        </w:rPr>
        <w:br/>
        <w:t>(Übersetzung: Land Tirol)</w:t>
      </w:r>
      <w:r w:rsidR="00DF4523">
        <w:rPr>
          <w:sz w:val="28"/>
          <w:szCs w:val="28"/>
        </w:rPr>
        <w:br/>
      </w:r>
    </w:p>
    <w:p w:rsidR="00DF4523" w:rsidRDefault="00DF4523">
      <w:pPr>
        <w:spacing w:after="160" w:line="259" w:lineRule="auto"/>
        <w:rPr>
          <w:sz w:val="28"/>
          <w:szCs w:val="28"/>
        </w:rPr>
      </w:pPr>
      <w:r>
        <w:rPr>
          <w:sz w:val="28"/>
          <w:szCs w:val="28"/>
        </w:rPr>
        <w:br w:type="page"/>
      </w:r>
    </w:p>
    <w:p w:rsidR="00DF4523" w:rsidRPr="00DF4523" w:rsidRDefault="00DF4523" w:rsidP="00DF4523">
      <w:pPr>
        <w:spacing w:after="100" w:line="300" w:lineRule="atLeast"/>
        <w:rPr>
          <w:rFonts w:asciiTheme="minorHAnsi" w:hAnsiTheme="minorHAnsi"/>
          <w:sz w:val="28"/>
          <w:szCs w:val="28"/>
        </w:rPr>
      </w:pPr>
      <w:r>
        <w:rPr>
          <w:sz w:val="28"/>
          <w:szCs w:val="28"/>
        </w:rPr>
        <w:lastRenderedPageBreak/>
        <w:br/>
      </w:r>
      <w:proofErr w:type="spellStart"/>
      <w:r>
        <w:rPr>
          <w:sz w:val="28"/>
          <w:szCs w:val="28"/>
        </w:rPr>
        <w:t>Umsetzungs·stand</w:t>
      </w:r>
      <w:proofErr w:type="spellEnd"/>
      <w:r>
        <w:rPr>
          <w:sz w:val="28"/>
          <w:szCs w:val="28"/>
        </w:rPr>
        <w:t xml:space="preserve"> der Maßnahme:</w:t>
      </w:r>
      <w:r>
        <w:rPr>
          <w:sz w:val="28"/>
          <w:szCs w:val="28"/>
        </w:rPr>
        <w:br/>
      </w:r>
      <w:r>
        <w:rPr>
          <w:sz w:val="28"/>
          <w:szCs w:val="28"/>
        </w:rPr>
        <w:br/>
      </w:r>
      <w:sdt>
        <w:sdtPr>
          <w:rPr>
            <w:rFonts w:asciiTheme="minorHAnsi" w:hAnsiTheme="minorHAnsi"/>
            <w:sz w:val="28"/>
            <w:szCs w:val="28"/>
          </w:rPr>
          <w:id w:val="35327892"/>
          <w14:checkbox>
            <w14:checked w14:val="0"/>
            <w14:checkedState w14:val="2612" w14:font="MS Gothic"/>
            <w14:uncheckedState w14:val="2610" w14:font="MS Gothic"/>
          </w14:checkbox>
        </w:sdtPr>
        <w:sdtEndPr/>
        <w:sdtContent>
          <w:r w:rsidRPr="00DF4523">
            <w:rPr>
              <w:rFonts w:ascii="Segoe UI Symbol" w:hAnsi="Segoe UI Symbol" w:cs="Segoe UI Symbol"/>
              <w:sz w:val="28"/>
              <w:szCs w:val="28"/>
            </w:rPr>
            <w:t>☐</w:t>
          </w:r>
        </w:sdtContent>
      </w:sdt>
      <w:r w:rsidRPr="00DF4523">
        <w:rPr>
          <w:rFonts w:asciiTheme="minorHAnsi" w:hAnsiTheme="minorHAnsi"/>
          <w:sz w:val="28"/>
          <w:szCs w:val="28"/>
        </w:rPr>
        <w:t xml:space="preserve"> Ja – umgesetzt</w:t>
      </w:r>
    </w:p>
    <w:p w:rsidR="00DF4523" w:rsidRPr="00DF4523" w:rsidRDefault="00323D33" w:rsidP="00DF4523">
      <w:pPr>
        <w:spacing w:after="100" w:line="300" w:lineRule="atLeast"/>
        <w:rPr>
          <w:rFonts w:asciiTheme="minorHAnsi" w:hAnsiTheme="minorHAnsi"/>
          <w:sz w:val="28"/>
          <w:szCs w:val="28"/>
        </w:rPr>
      </w:pPr>
      <w:sdt>
        <w:sdtPr>
          <w:rPr>
            <w:rFonts w:asciiTheme="minorHAnsi" w:hAnsiTheme="minorHAnsi"/>
            <w:sz w:val="28"/>
            <w:szCs w:val="28"/>
          </w:rPr>
          <w:id w:val="-615061714"/>
          <w14:checkbox>
            <w14:checked w14:val="1"/>
            <w14:checkedState w14:val="2612" w14:font="MS Gothic"/>
            <w14:uncheckedState w14:val="2610" w14:font="MS Gothic"/>
          </w14:checkbox>
        </w:sdtPr>
        <w:sdtEndPr/>
        <w:sdtContent>
          <w:r w:rsidR="00DF4523" w:rsidRPr="00DF4523">
            <w:rPr>
              <w:rFonts w:ascii="Segoe UI Symbol" w:hAnsi="Segoe UI Symbol" w:cs="Segoe UI Symbol"/>
              <w:sz w:val="28"/>
              <w:szCs w:val="28"/>
            </w:rPr>
            <w:t>☒</w:t>
          </w:r>
        </w:sdtContent>
      </w:sdt>
      <w:r w:rsidR="00DF4523" w:rsidRPr="00DF4523">
        <w:rPr>
          <w:rFonts w:asciiTheme="minorHAnsi" w:hAnsiTheme="minorHAnsi"/>
          <w:sz w:val="28"/>
          <w:szCs w:val="28"/>
        </w:rPr>
        <w:t xml:space="preserve"> Ja – umgesetzt, aber laufend in Bearbeitung</w:t>
      </w:r>
    </w:p>
    <w:p w:rsidR="00DF4523" w:rsidRPr="00DF4523" w:rsidRDefault="00323D33" w:rsidP="00DF4523">
      <w:pPr>
        <w:spacing w:after="100" w:line="300" w:lineRule="atLeast"/>
        <w:rPr>
          <w:rFonts w:asciiTheme="minorHAnsi" w:hAnsiTheme="minorHAnsi"/>
          <w:sz w:val="28"/>
          <w:szCs w:val="28"/>
        </w:rPr>
      </w:pPr>
      <w:sdt>
        <w:sdtPr>
          <w:rPr>
            <w:rFonts w:asciiTheme="minorHAnsi" w:hAnsiTheme="minorHAnsi"/>
            <w:sz w:val="28"/>
            <w:szCs w:val="28"/>
          </w:rPr>
          <w:id w:val="869724708"/>
          <w14:checkbox>
            <w14:checked w14:val="0"/>
            <w14:checkedState w14:val="2612" w14:font="MS Gothic"/>
            <w14:uncheckedState w14:val="2610" w14:font="MS Gothic"/>
          </w14:checkbox>
        </w:sdtPr>
        <w:sdtEndPr/>
        <w:sdtContent>
          <w:r w:rsidR="00DF4523" w:rsidRPr="00DF4523">
            <w:rPr>
              <w:rFonts w:ascii="Segoe UI Symbol" w:hAnsi="Segoe UI Symbol" w:cs="Segoe UI Symbol"/>
              <w:sz w:val="28"/>
              <w:szCs w:val="28"/>
            </w:rPr>
            <w:t>☐</w:t>
          </w:r>
        </w:sdtContent>
      </w:sdt>
      <w:r w:rsidR="00DF4523" w:rsidRPr="00DF4523">
        <w:rPr>
          <w:rFonts w:asciiTheme="minorHAnsi" w:hAnsiTheme="minorHAnsi"/>
          <w:sz w:val="28"/>
          <w:szCs w:val="28"/>
        </w:rPr>
        <w:t xml:space="preserve"> Ja – Umsetzung begonnen  </w:t>
      </w:r>
      <w:r w:rsidR="00DF4523" w:rsidRPr="00DF4523">
        <w:rPr>
          <w:rFonts w:asciiTheme="minorHAnsi" w:hAnsiTheme="minorHAnsi"/>
          <w:sz w:val="28"/>
          <w:szCs w:val="28"/>
        </w:rPr>
        <w:br/>
      </w:r>
      <w:sdt>
        <w:sdtPr>
          <w:rPr>
            <w:rFonts w:asciiTheme="minorHAnsi" w:hAnsiTheme="minorHAnsi"/>
            <w:sz w:val="28"/>
            <w:szCs w:val="28"/>
          </w:rPr>
          <w:id w:val="-1120139398"/>
          <w14:checkbox>
            <w14:checked w14:val="0"/>
            <w14:checkedState w14:val="2612" w14:font="MS Gothic"/>
            <w14:uncheckedState w14:val="2610" w14:font="MS Gothic"/>
          </w14:checkbox>
        </w:sdtPr>
        <w:sdtEndPr/>
        <w:sdtContent>
          <w:r w:rsidR="00DF4523" w:rsidRPr="00DF4523">
            <w:rPr>
              <w:rFonts w:ascii="Segoe UI Symbol" w:hAnsi="Segoe UI Symbol" w:cs="Segoe UI Symbol"/>
              <w:sz w:val="28"/>
              <w:szCs w:val="28"/>
            </w:rPr>
            <w:t>☐</w:t>
          </w:r>
        </w:sdtContent>
      </w:sdt>
      <w:r w:rsidR="00DF4523" w:rsidRPr="00DF4523">
        <w:rPr>
          <w:rFonts w:asciiTheme="minorHAnsi" w:hAnsiTheme="minorHAnsi"/>
          <w:sz w:val="28"/>
          <w:szCs w:val="28"/>
        </w:rPr>
        <w:t xml:space="preserve"> Maßnahme noch nicht behandelt</w:t>
      </w:r>
    </w:p>
    <w:p w:rsidR="00DF4523" w:rsidRPr="00DF4523" w:rsidRDefault="00323D33" w:rsidP="00DF4523">
      <w:pPr>
        <w:spacing w:after="100" w:line="300" w:lineRule="atLeast"/>
        <w:rPr>
          <w:rFonts w:asciiTheme="minorHAnsi" w:hAnsiTheme="minorHAnsi"/>
          <w:sz w:val="28"/>
          <w:szCs w:val="28"/>
        </w:rPr>
      </w:pPr>
      <w:sdt>
        <w:sdtPr>
          <w:rPr>
            <w:rFonts w:asciiTheme="minorHAnsi" w:hAnsiTheme="minorHAnsi"/>
            <w:sz w:val="28"/>
            <w:szCs w:val="28"/>
          </w:rPr>
          <w:id w:val="819162906"/>
          <w14:checkbox>
            <w14:checked w14:val="0"/>
            <w14:checkedState w14:val="2612" w14:font="MS Gothic"/>
            <w14:uncheckedState w14:val="2610" w14:font="MS Gothic"/>
          </w14:checkbox>
        </w:sdtPr>
        <w:sdtEndPr/>
        <w:sdtContent>
          <w:r w:rsidR="00DF4523" w:rsidRPr="00DF4523">
            <w:rPr>
              <w:rFonts w:ascii="Segoe UI Symbol" w:hAnsi="Segoe UI Symbol" w:cs="Segoe UI Symbol"/>
              <w:sz w:val="28"/>
              <w:szCs w:val="28"/>
            </w:rPr>
            <w:t>☐</w:t>
          </w:r>
        </w:sdtContent>
      </w:sdt>
      <w:r w:rsidR="00DF4523" w:rsidRPr="00DF4523">
        <w:rPr>
          <w:rFonts w:asciiTheme="minorHAnsi" w:hAnsiTheme="minorHAnsi"/>
          <w:sz w:val="28"/>
          <w:szCs w:val="28"/>
        </w:rPr>
        <w:t xml:space="preserve"> Umsetzung nicht möglich</w:t>
      </w:r>
      <w:r w:rsidR="00DF4523">
        <w:rPr>
          <w:rFonts w:asciiTheme="minorHAnsi" w:hAnsiTheme="minorHAnsi"/>
          <w:sz w:val="28"/>
          <w:szCs w:val="28"/>
        </w:rPr>
        <w:br/>
      </w:r>
      <w:r w:rsidR="00DF4523">
        <w:rPr>
          <w:rFonts w:asciiTheme="minorHAnsi" w:hAnsiTheme="minorHAnsi"/>
          <w:sz w:val="28"/>
          <w:szCs w:val="28"/>
        </w:rPr>
        <w:br/>
        <w:t>Begründung:</w:t>
      </w:r>
      <w:r w:rsidR="00DF4523">
        <w:rPr>
          <w:rFonts w:asciiTheme="minorHAnsi" w:hAnsiTheme="minorHAnsi"/>
          <w:sz w:val="28"/>
          <w:szCs w:val="28"/>
        </w:rPr>
        <w:br/>
        <w:t xml:space="preserve">Vor jeder Wahl wird geschaut, ob </w:t>
      </w:r>
      <w:proofErr w:type="spellStart"/>
      <w:r w:rsidR="00DF4523">
        <w:rPr>
          <w:rFonts w:asciiTheme="minorHAnsi" w:hAnsiTheme="minorHAnsi"/>
          <w:sz w:val="28"/>
          <w:szCs w:val="28"/>
        </w:rPr>
        <w:t>Wahl·lokale</w:t>
      </w:r>
      <w:proofErr w:type="spellEnd"/>
      <w:r w:rsidR="00DF4523">
        <w:rPr>
          <w:rFonts w:asciiTheme="minorHAnsi" w:hAnsiTheme="minorHAnsi"/>
          <w:sz w:val="28"/>
          <w:szCs w:val="28"/>
        </w:rPr>
        <w:t xml:space="preserve"> </w:t>
      </w:r>
      <w:proofErr w:type="spellStart"/>
      <w:r w:rsidR="00DF4523">
        <w:rPr>
          <w:rFonts w:asciiTheme="minorHAnsi" w:hAnsiTheme="minorHAnsi"/>
          <w:sz w:val="28"/>
          <w:szCs w:val="28"/>
        </w:rPr>
        <w:t>barriere·frei</w:t>
      </w:r>
      <w:proofErr w:type="spellEnd"/>
      <w:r w:rsidR="00DF4523">
        <w:rPr>
          <w:rFonts w:asciiTheme="minorHAnsi" w:hAnsiTheme="minorHAnsi"/>
          <w:sz w:val="28"/>
          <w:szCs w:val="28"/>
        </w:rPr>
        <w:t xml:space="preserve"> sind.  Im Jahr 2022 waren schon 90% der </w:t>
      </w:r>
      <w:proofErr w:type="spellStart"/>
      <w:r w:rsidR="00DF4523">
        <w:rPr>
          <w:rFonts w:asciiTheme="minorHAnsi" w:hAnsiTheme="minorHAnsi"/>
          <w:sz w:val="28"/>
          <w:szCs w:val="28"/>
        </w:rPr>
        <w:t>Wahl·lokale</w:t>
      </w:r>
      <w:proofErr w:type="spellEnd"/>
      <w:r w:rsidR="00DF4523">
        <w:rPr>
          <w:rFonts w:asciiTheme="minorHAnsi" w:hAnsiTheme="minorHAnsi"/>
          <w:sz w:val="28"/>
          <w:szCs w:val="28"/>
        </w:rPr>
        <w:t xml:space="preserve"> </w:t>
      </w:r>
      <w:proofErr w:type="spellStart"/>
      <w:r w:rsidR="00DF4523">
        <w:rPr>
          <w:rFonts w:asciiTheme="minorHAnsi" w:hAnsiTheme="minorHAnsi"/>
          <w:sz w:val="28"/>
          <w:szCs w:val="28"/>
        </w:rPr>
        <w:t>barriere·frei</w:t>
      </w:r>
      <w:proofErr w:type="spellEnd"/>
      <w:r w:rsidR="00DF4523">
        <w:rPr>
          <w:rFonts w:asciiTheme="minorHAnsi" w:hAnsiTheme="minorHAnsi"/>
          <w:sz w:val="28"/>
          <w:szCs w:val="28"/>
        </w:rPr>
        <w:t xml:space="preserve">. Spätestens am 01. Jänner 2028 müssen alle </w:t>
      </w:r>
      <w:proofErr w:type="spellStart"/>
      <w:r w:rsidR="00DF4523">
        <w:rPr>
          <w:rFonts w:asciiTheme="minorHAnsi" w:hAnsiTheme="minorHAnsi"/>
          <w:sz w:val="28"/>
          <w:szCs w:val="28"/>
        </w:rPr>
        <w:t>Wahl·lokale</w:t>
      </w:r>
      <w:proofErr w:type="spellEnd"/>
      <w:r w:rsidR="00DF4523">
        <w:rPr>
          <w:rFonts w:asciiTheme="minorHAnsi" w:hAnsiTheme="minorHAnsi"/>
          <w:sz w:val="28"/>
          <w:szCs w:val="28"/>
        </w:rPr>
        <w:t xml:space="preserve"> in Tirol </w:t>
      </w:r>
      <w:proofErr w:type="spellStart"/>
      <w:r w:rsidR="00DF4523">
        <w:rPr>
          <w:rFonts w:asciiTheme="minorHAnsi" w:hAnsiTheme="minorHAnsi"/>
          <w:sz w:val="28"/>
          <w:szCs w:val="28"/>
        </w:rPr>
        <w:t>barriere·frei</w:t>
      </w:r>
      <w:proofErr w:type="spellEnd"/>
      <w:r w:rsidR="00DF4523">
        <w:rPr>
          <w:rFonts w:asciiTheme="minorHAnsi" w:hAnsiTheme="minorHAnsi"/>
          <w:sz w:val="28"/>
          <w:szCs w:val="28"/>
        </w:rPr>
        <w:t xml:space="preserve"> sein. </w:t>
      </w:r>
    </w:p>
    <w:p w:rsidR="00330F04" w:rsidRPr="00FF356B" w:rsidRDefault="008F4DF9" w:rsidP="002D28C8">
      <w:pPr>
        <w:rPr>
          <w:sz w:val="28"/>
          <w:szCs w:val="28"/>
        </w:rPr>
      </w:pPr>
      <w:r>
        <w:rPr>
          <w:sz w:val="28"/>
        </w:rPr>
        <w:br/>
      </w:r>
      <w:r w:rsidR="007D4725">
        <w:rPr>
          <w:sz w:val="28"/>
        </w:rPr>
        <w:br/>
      </w:r>
      <w:r w:rsidR="007D4725" w:rsidRPr="001424EB">
        <w:rPr>
          <w:rFonts w:ascii="Akagi Pro Bold" w:eastAsiaTheme="majorEastAsia" w:hAnsi="Akagi Pro Bold" w:cstheme="majorBidi"/>
          <w:color w:val="03303E" w:themeColor="accent1"/>
          <w:sz w:val="28"/>
          <w:szCs w:val="26"/>
        </w:rPr>
        <w:t>Ergebnis der Diskussion:</w:t>
      </w:r>
      <w:r w:rsidR="007D4725">
        <w:rPr>
          <w:sz w:val="28"/>
        </w:rPr>
        <w:br/>
      </w:r>
      <w:r w:rsidR="00463843">
        <w:rPr>
          <w:sz w:val="28"/>
          <w:szCs w:val="28"/>
        </w:rPr>
        <w:t xml:space="preserve">Die Vertreterin vom </w:t>
      </w:r>
      <w:proofErr w:type="spellStart"/>
      <w:r w:rsidR="00463843">
        <w:rPr>
          <w:sz w:val="28"/>
          <w:szCs w:val="28"/>
        </w:rPr>
        <w:t>Verfassungs·dienst</w:t>
      </w:r>
      <w:proofErr w:type="spellEnd"/>
      <w:r w:rsidR="007D4725">
        <w:rPr>
          <w:sz w:val="28"/>
          <w:szCs w:val="28"/>
        </w:rPr>
        <w:br/>
      </w:r>
      <w:r w:rsidR="00463843">
        <w:rPr>
          <w:sz w:val="28"/>
          <w:szCs w:val="28"/>
        </w:rPr>
        <w:t>sagt</w:t>
      </w:r>
      <w:r w:rsidR="00887EC1">
        <w:rPr>
          <w:sz w:val="28"/>
          <w:szCs w:val="28"/>
        </w:rPr>
        <w:t xml:space="preserve"> zu diesen beiden Maßnahmen:</w:t>
      </w:r>
      <w:r w:rsidR="00887EC1">
        <w:rPr>
          <w:sz w:val="28"/>
          <w:szCs w:val="28"/>
        </w:rPr>
        <w:br/>
      </w:r>
      <w:r w:rsidR="00463843">
        <w:rPr>
          <w:sz w:val="28"/>
          <w:szCs w:val="28"/>
        </w:rPr>
        <w:br/>
      </w:r>
      <w:r w:rsidR="00887EC1">
        <w:rPr>
          <w:sz w:val="28"/>
          <w:szCs w:val="28"/>
        </w:rPr>
        <w:t>Es gibt</w:t>
      </w:r>
      <w:r w:rsidR="00852A54">
        <w:rPr>
          <w:sz w:val="28"/>
          <w:szCs w:val="28"/>
        </w:rPr>
        <w:t xml:space="preserve"> </w:t>
      </w:r>
      <w:r w:rsidR="00463843">
        <w:rPr>
          <w:sz w:val="28"/>
          <w:szCs w:val="28"/>
        </w:rPr>
        <w:t xml:space="preserve">für Menschen mit Behinderungen </w:t>
      </w:r>
      <w:r w:rsidR="00887EC1">
        <w:rPr>
          <w:sz w:val="28"/>
          <w:szCs w:val="28"/>
        </w:rPr>
        <w:br/>
      </w:r>
      <w:r w:rsidR="00463843">
        <w:rPr>
          <w:sz w:val="28"/>
          <w:szCs w:val="28"/>
        </w:rPr>
        <w:t xml:space="preserve">im </w:t>
      </w:r>
      <w:proofErr w:type="spellStart"/>
      <w:r w:rsidR="00463843">
        <w:rPr>
          <w:sz w:val="28"/>
          <w:szCs w:val="28"/>
        </w:rPr>
        <w:t>Wahl·recht</w:t>
      </w:r>
      <w:proofErr w:type="spellEnd"/>
      <w:r w:rsidR="00463843">
        <w:rPr>
          <w:sz w:val="28"/>
          <w:szCs w:val="28"/>
        </w:rPr>
        <w:t xml:space="preserve"> </w:t>
      </w:r>
      <w:r w:rsidR="00887EC1">
        <w:rPr>
          <w:sz w:val="28"/>
          <w:szCs w:val="28"/>
        </w:rPr>
        <w:t>eigene Regelungen.</w:t>
      </w:r>
      <w:r w:rsidR="00463843">
        <w:rPr>
          <w:sz w:val="28"/>
          <w:szCs w:val="28"/>
        </w:rPr>
        <w:t xml:space="preserve"> </w:t>
      </w:r>
      <w:r w:rsidR="00463843">
        <w:rPr>
          <w:sz w:val="28"/>
          <w:szCs w:val="28"/>
        </w:rPr>
        <w:br/>
        <w:t>Für diese Regelungen ist der Bund zuständig.</w:t>
      </w:r>
      <w:r w:rsidR="00463843">
        <w:rPr>
          <w:sz w:val="28"/>
          <w:szCs w:val="28"/>
        </w:rPr>
        <w:br/>
      </w:r>
      <w:r w:rsidR="00463843">
        <w:rPr>
          <w:sz w:val="28"/>
          <w:szCs w:val="28"/>
        </w:rPr>
        <w:br/>
        <w:t xml:space="preserve">Es gibt zum Beispiel den </w:t>
      </w:r>
      <w:proofErr w:type="spellStart"/>
      <w:r w:rsidR="00463843">
        <w:rPr>
          <w:sz w:val="28"/>
          <w:szCs w:val="28"/>
        </w:rPr>
        <w:t>Grund·satz</w:t>
      </w:r>
      <w:proofErr w:type="spellEnd"/>
      <w:r w:rsidR="00463843">
        <w:rPr>
          <w:sz w:val="28"/>
          <w:szCs w:val="28"/>
        </w:rPr>
        <w:t>,</w:t>
      </w:r>
      <w:r w:rsidR="00463843">
        <w:rPr>
          <w:sz w:val="28"/>
          <w:szCs w:val="28"/>
        </w:rPr>
        <w:br/>
        <w:t xml:space="preserve">dass jede Person die eigene Stimme </w:t>
      </w:r>
      <w:r w:rsidR="00463843">
        <w:rPr>
          <w:sz w:val="28"/>
          <w:szCs w:val="28"/>
        </w:rPr>
        <w:br/>
        <w:t>bei der Wahl abgeben muss.</w:t>
      </w:r>
      <w:r w:rsidR="00463843">
        <w:rPr>
          <w:sz w:val="28"/>
          <w:szCs w:val="28"/>
        </w:rPr>
        <w:br/>
        <w:t xml:space="preserve">Dass nennt man persönliches </w:t>
      </w:r>
      <w:proofErr w:type="spellStart"/>
      <w:r w:rsidR="00463843">
        <w:rPr>
          <w:sz w:val="28"/>
          <w:szCs w:val="28"/>
        </w:rPr>
        <w:t>Wahl·recht</w:t>
      </w:r>
      <w:proofErr w:type="spellEnd"/>
      <w:r w:rsidR="00463843">
        <w:rPr>
          <w:sz w:val="28"/>
          <w:szCs w:val="28"/>
        </w:rPr>
        <w:t xml:space="preserve">. </w:t>
      </w:r>
      <w:r w:rsidR="00463843">
        <w:rPr>
          <w:sz w:val="28"/>
          <w:szCs w:val="28"/>
        </w:rPr>
        <w:br/>
      </w:r>
      <w:r w:rsidR="00FF356B">
        <w:rPr>
          <w:sz w:val="28"/>
          <w:szCs w:val="28"/>
        </w:rPr>
        <w:t>Das heißt,</w:t>
      </w:r>
      <w:r w:rsidR="00FF356B">
        <w:rPr>
          <w:sz w:val="28"/>
          <w:szCs w:val="28"/>
        </w:rPr>
        <w:br/>
        <w:t xml:space="preserve">dass keine </w:t>
      </w:r>
      <w:r w:rsidR="00463843">
        <w:rPr>
          <w:sz w:val="28"/>
          <w:szCs w:val="28"/>
        </w:rPr>
        <w:t xml:space="preserve">andere Person für </w:t>
      </w:r>
      <w:r w:rsidR="00FF356B">
        <w:rPr>
          <w:sz w:val="28"/>
          <w:szCs w:val="28"/>
        </w:rPr>
        <w:br/>
      </w:r>
      <w:r w:rsidR="00463843">
        <w:rPr>
          <w:sz w:val="28"/>
          <w:szCs w:val="28"/>
        </w:rPr>
        <w:t xml:space="preserve">den Menschen mit Behinderung </w:t>
      </w:r>
      <w:r w:rsidR="00FF356B">
        <w:rPr>
          <w:sz w:val="28"/>
          <w:szCs w:val="28"/>
        </w:rPr>
        <w:t>wählen darf.</w:t>
      </w:r>
      <w:r w:rsidR="00463843">
        <w:rPr>
          <w:sz w:val="28"/>
          <w:szCs w:val="28"/>
        </w:rPr>
        <w:br/>
        <w:t xml:space="preserve">Das darf auch nicht der </w:t>
      </w:r>
      <w:proofErr w:type="spellStart"/>
      <w:r w:rsidR="00463843">
        <w:rPr>
          <w:sz w:val="28"/>
          <w:szCs w:val="28"/>
        </w:rPr>
        <w:t>Erwachsenen·vertreter</w:t>
      </w:r>
      <w:proofErr w:type="spellEnd"/>
      <w:r w:rsidR="00463843">
        <w:rPr>
          <w:sz w:val="28"/>
          <w:szCs w:val="28"/>
        </w:rPr>
        <w:br/>
        <w:t xml:space="preserve">oder die </w:t>
      </w:r>
      <w:proofErr w:type="spellStart"/>
      <w:r w:rsidR="00463843">
        <w:rPr>
          <w:sz w:val="28"/>
          <w:szCs w:val="28"/>
        </w:rPr>
        <w:t>Erwachsenen·vertreterin</w:t>
      </w:r>
      <w:proofErr w:type="spellEnd"/>
      <w:r w:rsidR="00463843">
        <w:rPr>
          <w:sz w:val="28"/>
          <w:szCs w:val="28"/>
        </w:rPr>
        <w:t xml:space="preserve"> machen. </w:t>
      </w:r>
      <w:r w:rsidR="00463843">
        <w:rPr>
          <w:sz w:val="28"/>
          <w:szCs w:val="28"/>
        </w:rPr>
        <w:br/>
        <w:t xml:space="preserve">Das betrifft die Wahl im </w:t>
      </w:r>
      <w:proofErr w:type="spellStart"/>
      <w:r w:rsidR="00463843">
        <w:rPr>
          <w:sz w:val="28"/>
          <w:szCs w:val="28"/>
        </w:rPr>
        <w:t>Wahl·lokal</w:t>
      </w:r>
      <w:proofErr w:type="spellEnd"/>
      <w:r w:rsidR="00463843">
        <w:rPr>
          <w:sz w:val="28"/>
          <w:szCs w:val="28"/>
        </w:rPr>
        <w:br/>
        <w:t xml:space="preserve">oder auch wenn man mit </w:t>
      </w:r>
      <w:proofErr w:type="spellStart"/>
      <w:r w:rsidR="00463843">
        <w:rPr>
          <w:sz w:val="28"/>
          <w:szCs w:val="28"/>
        </w:rPr>
        <w:t>Wahl·karte</w:t>
      </w:r>
      <w:proofErr w:type="spellEnd"/>
      <w:r w:rsidR="00463843">
        <w:rPr>
          <w:sz w:val="28"/>
          <w:szCs w:val="28"/>
        </w:rPr>
        <w:t xml:space="preserve"> wählt.</w:t>
      </w:r>
    </w:p>
    <w:p w:rsidR="006A707B" w:rsidRDefault="003A70B5" w:rsidP="002D28C8">
      <w:pPr>
        <w:rPr>
          <w:sz w:val="28"/>
          <w:szCs w:val="28"/>
        </w:rPr>
      </w:pPr>
      <w:r>
        <w:lastRenderedPageBreak/>
        <w:br/>
      </w:r>
      <w:r w:rsidR="00463843" w:rsidRPr="00463843">
        <w:rPr>
          <w:sz w:val="28"/>
          <w:szCs w:val="28"/>
        </w:rPr>
        <w:t xml:space="preserve">Seit dem 01. Jänner 2024 gibt es auch </w:t>
      </w:r>
      <w:r w:rsidR="00463843" w:rsidRPr="00463843">
        <w:rPr>
          <w:sz w:val="28"/>
          <w:szCs w:val="28"/>
        </w:rPr>
        <w:br/>
        <w:t>ein Änderungs-Paket vom Bund.</w:t>
      </w:r>
      <w:r w:rsidR="00463843">
        <w:rPr>
          <w:sz w:val="28"/>
          <w:szCs w:val="28"/>
        </w:rPr>
        <w:br/>
        <w:t xml:space="preserve">Zum Beispiel gibt es seit Jänner 2024 </w:t>
      </w:r>
      <w:r w:rsidR="00463843">
        <w:rPr>
          <w:sz w:val="28"/>
          <w:szCs w:val="28"/>
        </w:rPr>
        <w:br/>
        <w:t xml:space="preserve">die Pflicht, </w:t>
      </w:r>
      <w:r w:rsidR="00463843">
        <w:rPr>
          <w:sz w:val="28"/>
          <w:szCs w:val="28"/>
        </w:rPr>
        <w:br/>
        <w:t xml:space="preserve">dass alle Informationen über den </w:t>
      </w:r>
      <w:proofErr w:type="spellStart"/>
      <w:r w:rsidR="00463843">
        <w:rPr>
          <w:sz w:val="28"/>
          <w:szCs w:val="28"/>
        </w:rPr>
        <w:t>Wahl·vorgang</w:t>
      </w:r>
      <w:proofErr w:type="spellEnd"/>
      <w:r w:rsidR="00463843">
        <w:rPr>
          <w:sz w:val="28"/>
          <w:szCs w:val="28"/>
        </w:rPr>
        <w:t xml:space="preserve"> </w:t>
      </w:r>
      <w:r w:rsidR="00463843">
        <w:rPr>
          <w:sz w:val="28"/>
          <w:szCs w:val="28"/>
        </w:rPr>
        <w:br/>
        <w:t xml:space="preserve">in Einfacher Sprache zur Verfügung stehen müssen. </w:t>
      </w:r>
      <w:r w:rsidR="00463843">
        <w:rPr>
          <w:sz w:val="28"/>
          <w:szCs w:val="28"/>
        </w:rPr>
        <w:br/>
        <w:t>Es muss auch sichergestellt werden,</w:t>
      </w:r>
      <w:r w:rsidR="00463843">
        <w:rPr>
          <w:sz w:val="28"/>
          <w:szCs w:val="28"/>
        </w:rPr>
        <w:br/>
        <w:t xml:space="preserve">dass Menschen mit Behinderungen </w:t>
      </w:r>
      <w:proofErr w:type="spellStart"/>
      <w:r w:rsidR="00463843">
        <w:rPr>
          <w:sz w:val="28"/>
          <w:szCs w:val="28"/>
        </w:rPr>
        <w:t>selbst·bestimmt</w:t>
      </w:r>
      <w:proofErr w:type="spellEnd"/>
      <w:r w:rsidR="00463843">
        <w:rPr>
          <w:sz w:val="28"/>
          <w:szCs w:val="28"/>
        </w:rPr>
        <w:br/>
        <w:t xml:space="preserve">im </w:t>
      </w:r>
      <w:proofErr w:type="spellStart"/>
      <w:r w:rsidR="00463843">
        <w:rPr>
          <w:sz w:val="28"/>
          <w:szCs w:val="28"/>
        </w:rPr>
        <w:t>Wahl·lokal</w:t>
      </w:r>
      <w:proofErr w:type="spellEnd"/>
      <w:r w:rsidR="00463843">
        <w:rPr>
          <w:sz w:val="28"/>
          <w:szCs w:val="28"/>
        </w:rPr>
        <w:t xml:space="preserve"> die eigene Stimme abgeben können. </w:t>
      </w:r>
      <w:r w:rsidR="00463843">
        <w:br/>
      </w:r>
      <w:r w:rsidR="00463843" w:rsidRPr="00463843">
        <w:rPr>
          <w:sz w:val="28"/>
          <w:szCs w:val="28"/>
        </w:rPr>
        <w:t>Für Menschen mit Seh-Behinderung gibt es zum Beispiel</w:t>
      </w:r>
      <w:r w:rsidR="00463843" w:rsidRPr="00463843">
        <w:rPr>
          <w:sz w:val="28"/>
          <w:szCs w:val="28"/>
        </w:rPr>
        <w:br/>
        <w:t xml:space="preserve">eine </w:t>
      </w:r>
      <w:proofErr w:type="spellStart"/>
      <w:r w:rsidR="00463843" w:rsidRPr="00463843">
        <w:rPr>
          <w:sz w:val="28"/>
          <w:szCs w:val="28"/>
        </w:rPr>
        <w:t>Wahl·karten</w:t>
      </w:r>
      <w:proofErr w:type="spellEnd"/>
      <w:r w:rsidR="00463843" w:rsidRPr="00463843">
        <w:rPr>
          <w:sz w:val="28"/>
          <w:szCs w:val="28"/>
        </w:rPr>
        <w:t>- Schablone</w:t>
      </w:r>
      <w:r w:rsidR="00463843">
        <w:t>.</w:t>
      </w:r>
      <w:r w:rsidR="00463843">
        <w:br/>
      </w:r>
      <w:r w:rsidR="00463843" w:rsidRPr="00463843">
        <w:rPr>
          <w:sz w:val="28"/>
          <w:szCs w:val="28"/>
        </w:rPr>
        <w:t xml:space="preserve">Das ist wichtig, </w:t>
      </w:r>
      <w:r w:rsidR="00463843" w:rsidRPr="00463843">
        <w:rPr>
          <w:sz w:val="28"/>
          <w:szCs w:val="28"/>
        </w:rPr>
        <w:br/>
        <w:t>damit Menschen mit Seh-</w:t>
      </w:r>
      <w:r w:rsidR="00852A54" w:rsidRPr="00463843">
        <w:rPr>
          <w:sz w:val="28"/>
          <w:szCs w:val="28"/>
        </w:rPr>
        <w:t>Behinderung</w:t>
      </w:r>
      <w:r w:rsidR="00463843" w:rsidRPr="00463843">
        <w:rPr>
          <w:sz w:val="28"/>
          <w:szCs w:val="28"/>
        </w:rPr>
        <w:t xml:space="preserve"> zum Beispiel</w:t>
      </w:r>
      <w:r w:rsidR="00463843" w:rsidRPr="00463843">
        <w:rPr>
          <w:sz w:val="28"/>
          <w:szCs w:val="28"/>
        </w:rPr>
        <w:br/>
        <w:t xml:space="preserve">die </w:t>
      </w:r>
      <w:proofErr w:type="spellStart"/>
      <w:r w:rsidR="00463843" w:rsidRPr="00463843">
        <w:rPr>
          <w:sz w:val="28"/>
          <w:szCs w:val="28"/>
        </w:rPr>
        <w:t>eides·stattliche</w:t>
      </w:r>
      <w:proofErr w:type="spellEnd"/>
      <w:r w:rsidR="00463843" w:rsidRPr="00463843">
        <w:rPr>
          <w:sz w:val="28"/>
          <w:szCs w:val="28"/>
        </w:rPr>
        <w:t xml:space="preserve"> </w:t>
      </w:r>
      <w:r w:rsidR="00852A54" w:rsidRPr="00463843">
        <w:rPr>
          <w:sz w:val="28"/>
          <w:szCs w:val="28"/>
        </w:rPr>
        <w:t>Erklärung</w:t>
      </w:r>
      <w:r w:rsidR="00463843" w:rsidRPr="00463843">
        <w:rPr>
          <w:sz w:val="28"/>
          <w:szCs w:val="28"/>
        </w:rPr>
        <w:t xml:space="preserve"> selbst unterschreiben können.</w:t>
      </w:r>
      <w:r w:rsidR="00463843">
        <w:t xml:space="preserve"> </w:t>
      </w:r>
      <w:r w:rsidR="00AB30D1">
        <w:br/>
      </w:r>
      <w:r w:rsidR="00463843" w:rsidRPr="00463843">
        <w:rPr>
          <w:sz w:val="28"/>
          <w:szCs w:val="28"/>
        </w:rPr>
        <w:t>Damit die Schablone richtig verwendet werden kann,</w:t>
      </w:r>
      <w:r w:rsidR="00463843" w:rsidRPr="00463843">
        <w:rPr>
          <w:sz w:val="28"/>
          <w:szCs w:val="28"/>
        </w:rPr>
        <w:br/>
        <w:t xml:space="preserve">ist der </w:t>
      </w:r>
      <w:proofErr w:type="spellStart"/>
      <w:r w:rsidR="00463843" w:rsidRPr="00463843">
        <w:rPr>
          <w:sz w:val="28"/>
          <w:szCs w:val="28"/>
        </w:rPr>
        <w:t>Stimm·zettel</w:t>
      </w:r>
      <w:proofErr w:type="spellEnd"/>
      <w:r w:rsidR="00463843" w:rsidRPr="00463843">
        <w:rPr>
          <w:sz w:val="28"/>
          <w:szCs w:val="28"/>
        </w:rPr>
        <w:t xml:space="preserve"> auch abgeschrägt.</w:t>
      </w:r>
      <w:r w:rsidR="00463843">
        <w:t xml:space="preserve"> </w:t>
      </w:r>
      <w:r w:rsidR="00837DE1">
        <w:br/>
      </w:r>
      <w:r w:rsidR="00837DE1" w:rsidRPr="00837DE1">
        <w:rPr>
          <w:sz w:val="28"/>
          <w:szCs w:val="28"/>
        </w:rPr>
        <w:t>Menschen mit Seh-Behinderungen können gleichzeitig</w:t>
      </w:r>
      <w:r w:rsidR="00837DE1" w:rsidRPr="00837DE1">
        <w:rPr>
          <w:sz w:val="28"/>
          <w:szCs w:val="28"/>
        </w:rPr>
        <w:br/>
        <w:t xml:space="preserve">eine Begleit-Person und die Schablone </w:t>
      </w:r>
      <w:r w:rsidR="00837DE1" w:rsidRPr="00837DE1">
        <w:rPr>
          <w:sz w:val="28"/>
          <w:szCs w:val="28"/>
        </w:rPr>
        <w:br/>
        <w:t>als Unterstützung mitnehmen.</w:t>
      </w:r>
      <w:r w:rsidR="00AB30D1" w:rsidRPr="00837DE1">
        <w:rPr>
          <w:sz w:val="28"/>
          <w:szCs w:val="28"/>
        </w:rPr>
        <w:br/>
      </w:r>
      <w:r w:rsidR="00AB30D1">
        <w:rPr>
          <w:sz w:val="28"/>
          <w:szCs w:val="28"/>
        </w:rPr>
        <w:br/>
      </w:r>
      <w:r w:rsidR="00463843">
        <w:rPr>
          <w:sz w:val="28"/>
          <w:szCs w:val="28"/>
        </w:rPr>
        <w:t>In jeder Gemein</w:t>
      </w:r>
      <w:r w:rsidR="0000618B">
        <w:rPr>
          <w:sz w:val="28"/>
          <w:szCs w:val="28"/>
        </w:rPr>
        <w:t>d</w:t>
      </w:r>
      <w:r w:rsidR="00463843">
        <w:rPr>
          <w:sz w:val="28"/>
          <w:szCs w:val="28"/>
        </w:rPr>
        <w:t>e,</w:t>
      </w:r>
      <w:r w:rsidR="00463843">
        <w:rPr>
          <w:sz w:val="28"/>
          <w:szCs w:val="28"/>
        </w:rPr>
        <w:br/>
        <w:t xml:space="preserve">in der es </w:t>
      </w:r>
      <w:proofErr w:type="spellStart"/>
      <w:r w:rsidR="00463843">
        <w:rPr>
          <w:sz w:val="28"/>
          <w:szCs w:val="28"/>
        </w:rPr>
        <w:t>Wahl·lokale</w:t>
      </w:r>
      <w:proofErr w:type="spellEnd"/>
      <w:r w:rsidR="00463843">
        <w:rPr>
          <w:sz w:val="28"/>
          <w:szCs w:val="28"/>
        </w:rPr>
        <w:t xml:space="preserve"> gibt,</w:t>
      </w:r>
      <w:r w:rsidR="00463843">
        <w:rPr>
          <w:sz w:val="28"/>
          <w:szCs w:val="28"/>
        </w:rPr>
        <w:br/>
        <w:t xml:space="preserve">muss mindestens ein </w:t>
      </w:r>
      <w:proofErr w:type="spellStart"/>
      <w:r w:rsidR="00463843">
        <w:rPr>
          <w:sz w:val="28"/>
          <w:szCs w:val="28"/>
        </w:rPr>
        <w:t>Wahl</w:t>
      </w:r>
      <w:r w:rsidR="009A4390">
        <w:rPr>
          <w:sz w:val="28"/>
          <w:szCs w:val="28"/>
        </w:rPr>
        <w:t>·l</w:t>
      </w:r>
      <w:r w:rsidR="00AB30D1">
        <w:rPr>
          <w:sz w:val="28"/>
          <w:szCs w:val="28"/>
        </w:rPr>
        <w:t>okal</w:t>
      </w:r>
      <w:proofErr w:type="spellEnd"/>
      <w:r w:rsidR="00AB30D1">
        <w:rPr>
          <w:sz w:val="28"/>
          <w:szCs w:val="28"/>
        </w:rPr>
        <w:t xml:space="preserve"> </w:t>
      </w:r>
      <w:proofErr w:type="spellStart"/>
      <w:r w:rsidR="00AB30D1">
        <w:rPr>
          <w:sz w:val="28"/>
          <w:szCs w:val="28"/>
        </w:rPr>
        <w:t>barriere</w:t>
      </w:r>
      <w:r w:rsidR="009A4390">
        <w:rPr>
          <w:sz w:val="28"/>
          <w:szCs w:val="28"/>
        </w:rPr>
        <w:t>·</w:t>
      </w:r>
      <w:r w:rsidR="00AB30D1">
        <w:rPr>
          <w:sz w:val="28"/>
          <w:szCs w:val="28"/>
        </w:rPr>
        <w:t>frei</w:t>
      </w:r>
      <w:proofErr w:type="spellEnd"/>
      <w:r w:rsidR="00AB30D1">
        <w:rPr>
          <w:sz w:val="28"/>
          <w:szCs w:val="28"/>
        </w:rPr>
        <w:t xml:space="preserve"> sein</w:t>
      </w:r>
      <w:r w:rsidR="009A4390">
        <w:rPr>
          <w:sz w:val="28"/>
          <w:szCs w:val="28"/>
        </w:rPr>
        <w:t>.</w:t>
      </w:r>
      <w:r w:rsidR="009A4390">
        <w:rPr>
          <w:sz w:val="28"/>
          <w:szCs w:val="28"/>
        </w:rPr>
        <w:br/>
        <w:t>Tirol ist da schon sehr gut.</w:t>
      </w:r>
      <w:r w:rsidR="009A4390">
        <w:rPr>
          <w:sz w:val="28"/>
          <w:szCs w:val="28"/>
        </w:rPr>
        <w:br/>
        <w:t xml:space="preserve">In Tirol sind nämlich über 90% der </w:t>
      </w:r>
      <w:proofErr w:type="spellStart"/>
      <w:r w:rsidR="009A4390">
        <w:rPr>
          <w:sz w:val="28"/>
          <w:szCs w:val="28"/>
        </w:rPr>
        <w:t>Wahl·lokale</w:t>
      </w:r>
      <w:proofErr w:type="spellEnd"/>
      <w:r w:rsidR="009A4390">
        <w:rPr>
          <w:sz w:val="28"/>
          <w:szCs w:val="28"/>
        </w:rPr>
        <w:t xml:space="preserve"> schon </w:t>
      </w:r>
      <w:proofErr w:type="spellStart"/>
      <w:r w:rsidR="009A4390">
        <w:rPr>
          <w:sz w:val="28"/>
          <w:szCs w:val="28"/>
        </w:rPr>
        <w:t>barriere·frei</w:t>
      </w:r>
      <w:proofErr w:type="spellEnd"/>
      <w:r w:rsidR="009A4390">
        <w:rPr>
          <w:sz w:val="28"/>
          <w:szCs w:val="28"/>
        </w:rPr>
        <w:t xml:space="preserve">. </w:t>
      </w:r>
      <w:r w:rsidR="006A707B">
        <w:rPr>
          <w:sz w:val="28"/>
          <w:szCs w:val="28"/>
        </w:rPr>
        <w:br/>
      </w:r>
      <w:r w:rsidR="009A4390">
        <w:rPr>
          <w:sz w:val="28"/>
          <w:szCs w:val="28"/>
        </w:rPr>
        <w:t xml:space="preserve">Ab dem </w:t>
      </w:r>
      <w:r w:rsidR="002618F0">
        <w:rPr>
          <w:sz w:val="28"/>
          <w:szCs w:val="28"/>
        </w:rPr>
        <w:t xml:space="preserve">01. Jänner 2028 </w:t>
      </w:r>
      <w:r w:rsidR="002618F0">
        <w:rPr>
          <w:sz w:val="28"/>
          <w:szCs w:val="28"/>
        </w:rPr>
        <w:br/>
        <w:t>muss dann jedes</w:t>
      </w:r>
      <w:r w:rsidR="009A4390">
        <w:rPr>
          <w:sz w:val="28"/>
          <w:szCs w:val="28"/>
        </w:rPr>
        <w:t xml:space="preserve"> </w:t>
      </w:r>
      <w:proofErr w:type="spellStart"/>
      <w:r w:rsidR="009A4390">
        <w:rPr>
          <w:sz w:val="28"/>
          <w:szCs w:val="28"/>
        </w:rPr>
        <w:t>Wahl·lokal</w:t>
      </w:r>
      <w:proofErr w:type="spellEnd"/>
      <w:r w:rsidR="009A4390">
        <w:rPr>
          <w:sz w:val="28"/>
          <w:szCs w:val="28"/>
        </w:rPr>
        <w:t xml:space="preserve"> </w:t>
      </w:r>
      <w:proofErr w:type="spellStart"/>
      <w:r w:rsidR="009A4390">
        <w:rPr>
          <w:sz w:val="28"/>
          <w:szCs w:val="28"/>
        </w:rPr>
        <w:t>barriere·frei</w:t>
      </w:r>
      <w:proofErr w:type="spellEnd"/>
      <w:r w:rsidR="009A4390">
        <w:rPr>
          <w:sz w:val="28"/>
          <w:szCs w:val="28"/>
        </w:rPr>
        <w:t xml:space="preserve"> sein.</w:t>
      </w:r>
    </w:p>
    <w:p w:rsidR="00A27315" w:rsidRDefault="007D4725" w:rsidP="00AB30D1">
      <w:pPr>
        <w:rPr>
          <w:sz w:val="28"/>
          <w:szCs w:val="28"/>
        </w:rPr>
      </w:pPr>
      <w:r>
        <w:rPr>
          <w:sz w:val="28"/>
          <w:szCs w:val="28"/>
        </w:rPr>
        <w:br/>
        <w:t>Es gibt auch eine Ausnahme-Regel</w:t>
      </w:r>
      <w:r>
        <w:rPr>
          <w:sz w:val="28"/>
          <w:szCs w:val="28"/>
        </w:rPr>
        <w:br/>
        <w:t>wenn</w:t>
      </w:r>
      <w:r w:rsidR="002618F0">
        <w:rPr>
          <w:sz w:val="28"/>
          <w:szCs w:val="28"/>
        </w:rPr>
        <w:t xml:space="preserve"> Menschen mit Behinderungen </w:t>
      </w:r>
      <w:r w:rsidR="002618F0">
        <w:rPr>
          <w:sz w:val="28"/>
          <w:szCs w:val="28"/>
        </w:rPr>
        <w:br/>
        <w:t>de</w:t>
      </w:r>
      <w:r>
        <w:rPr>
          <w:sz w:val="28"/>
          <w:szCs w:val="28"/>
        </w:rPr>
        <w:t xml:space="preserve">n </w:t>
      </w:r>
      <w:proofErr w:type="spellStart"/>
      <w:r>
        <w:rPr>
          <w:sz w:val="28"/>
          <w:szCs w:val="28"/>
        </w:rPr>
        <w:t>Stimm·zettel</w:t>
      </w:r>
      <w:proofErr w:type="spellEnd"/>
      <w:r>
        <w:rPr>
          <w:sz w:val="28"/>
          <w:szCs w:val="28"/>
        </w:rPr>
        <w:t xml:space="preserve"> nicht selbst ausfüllen können. </w:t>
      </w:r>
      <w:r>
        <w:rPr>
          <w:sz w:val="28"/>
          <w:szCs w:val="28"/>
        </w:rPr>
        <w:br/>
        <w:t>Dann darf nämlich eine weitere Person</w:t>
      </w:r>
      <w:r>
        <w:rPr>
          <w:sz w:val="28"/>
          <w:szCs w:val="28"/>
        </w:rPr>
        <w:br/>
        <w:t xml:space="preserve">mit in die </w:t>
      </w:r>
      <w:proofErr w:type="spellStart"/>
      <w:r>
        <w:rPr>
          <w:sz w:val="28"/>
          <w:szCs w:val="28"/>
        </w:rPr>
        <w:t>Wahl·kabine</w:t>
      </w:r>
      <w:proofErr w:type="spellEnd"/>
      <w:r>
        <w:rPr>
          <w:sz w:val="28"/>
          <w:szCs w:val="28"/>
        </w:rPr>
        <w:t xml:space="preserve">. </w:t>
      </w:r>
      <w:r>
        <w:rPr>
          <w:sz w:val="28"/>
          <w:szCs w:val="28"/>
        </w:rPr>
        <w:br/>
        <w:t>Es gibt hier aber Voraussetzungen:</w:t>
      </w:r>
      <w:r>
        <w:rPr>
          <w:sz w:val="28"/>
          <w:szCs w:val="28"/>
        </w:rPr>
        <w:br/>
        <w:t>Es muss eine kognitive Behinderung,</w:t>
      </w:r>
      <w:r>
        <w:rPr>
          <w:sz w:val="28"/>
          <w:szCs w:val="28"/>
        </w:rPr>
        <w:br/>
        <w:t xml:space="preserve">eine Sinnes-Behinderung </w:t>
      </w:r>
      <w:r>
        <w:rPr>
          <w:sz w:val="28"/>
          <w:szCs w:val="28"/>
        </w:rPr>
        <w:br/>
      </w:r>
      <w:r>
        <w:rPr>
          <w:sz w:val="28"/>
          <w:szCs w:val="28"/>
        </w:rPr>
        <w:lastRenderedPageBreak/>
        <w:t>oder eine kör</w:t>
      </w:r>
      <w:r w:rsidR="006E3190">
        <w:rPr>
          <w:sz w:val="28"/>
          <w:szCs w:val="28"/>
        </w:rPr>
        <w:t>perliche Behinderung vorliegen.</w:t>
      </w:r>
      <w:r w:rsidR="006E3190">
        <w:rPr>
          <w:sz w:val="28"/>
          <w:szCs w:val="28"/>
        </w:rPr>
        <w:br/>
      </w:r>
      <w:r w:rsidR="006E3190">
        <w:rPr>
          <w:sz w:val="28"/>
          <w:szCs w:val="28"/>
        </w:rPr>
        <w:br/>
        <w:t>Und der Mensch mit Behinderung</w:t>
      </w:r>
      <w:r w:rsidR="006E3190">
        <w:rPr>
          <w:sz w:val="28"/>
          <w:szCs w:val="28"/>
        </w:rPr>
        <w:br/>
        <w:t xml:space="preserve">muss dem </w:t>
      </w:r>
      <w:proofErr w:type="spellStart"/>
      <w:r w:rsidR="006E3190">
        <w:rPr>
          <w:sz w:val="28"/>
          <w:szCs w:val="28"/>
        </w:rPr>
        <w:t>Wahl·leiter</w:t>
      </w:r>
      <w:proofErr w:type="spellEnd"/>
      <w:r w:rsidR="006E3190">
        <w:rPr>
          <w:sz w:val="28"/>
          <w:szCs w:val="28"/>
        </w:rPr>
        <w:t xml:space="preserve"> selbst </w:t>
      </w:r>
      <w:proofErr w:type="spellStart"/>
      <w:r w:rsidR="006E3190">
        <w:rPr>
          <w:sz w:val="28"/>
          <w:szCs w:val="28"/>
        </w:rPr>
        <w:t>mit·teilen</w:t>
      </w:r>
      <w:proofErr w:type="spellEnd"/>
      <w:r w:rsidR="006E3190">
        <w:rPr>
          <w:sz w:val="28"/>
          <w:szCs w:val="28"/>
        </w:rPr>
        <w:t xml:space="preserve"> </w:t>
      </w:r>
      <w:proofErr w:type="spellStart"/>
      <w:r w:rsidR="006E3190">
        <w:rPr>
          <w:sz w:val="28"/>
          <w:szCs w:val="28"/>
        </w:rPr>
        <w:t>könnnen</w:t>
      </w:r>
      <w:proofErr w:type="spellEnd"/>
      <w:r w:rsidR="006E3190">
        <w:rPr>
          <w:sz w:val="28"/>
          <w:szCs w:val="28"/>
        </w:rPr>
        <w:t>,</w:t>
      </w:r>
      <w:r w:rsidR="006E3190">
        <w:rPr>
          <w:sz w:val="28"/>
          <w:szCs w:val="28"/>
        </w:rPr>
        <w:br/>
        <w:t>dass er die Begleit-Person selbst ausgesucht hat.</w:t>
      </w:r>
      <w:r w:rsidR="006E3190">
        <w:rPr>
          <w:sz w:val="28"/>
          <w:szCs w:val="28"/>
        </w:rPr>
        <w:br/>
        <w:t>Das kann der Mensch mit Behinderung</w:t>
      </w:r>
      <w:r w:rsidR="006E3190">
        <w:rPr>
          <w:sz w:val="28"/>
          <w:szCs w:val="28"/>
        </w:rPr>
        <w:br/>
        <w:t xml:space="preserve">sagen oder durch eine Geste zeigen. </w:t>
      </w:r>
      <w:r w:rsidR="006E3190">
        <w:rPr>
          <w:sz w:val="28"/>
          <w:szCs w:val="28"/>
        </w:rPr>
        <w:br/>
        <w:t xml:space="preserve">Wenn die </w:t>
      </w:r>
      <w:proofErr w:type="spellStart"/>
      <w:r w:rsidR="006E3190">
        <w:rPr>
          <w:sz w:val="28"/>
          <w:szCs w:val="28"/>
        </w:rPr>
        <w:t>Wahl·behörde</w:t>
      </w:r>
      <w:proofErr w:type="spellEnd"/>
      <w:r w:rsidR="006E3190">
        <w:rPr>
          <w:sz w:val="28"/>
          <w:szCs w:val="28"/>
        </w:rPr>
        <w:t xml:space="preserve"> daran Zweifel hat,</w:t>
      </w:r>
      <w:r w:rsidR="006E3190">
        <w:rPr>
          <w:sz w:val="28"/>
          <w:szCs w:val="28"/>
        </w:rPr>
        <w:br/>
        <w:t>muss die Behörde vor Ort entscheiden,</w:t>
      </w:r>
      <w:r w:rsidR="006E3190">
        <w:rPr>
          <w:sz w:val="28"/>
          <w:szCs w:val="28"/>
        </w:rPr>
        <w:br/>
        <w:t>ob der Mensch mit Behinderung wählen darf</w:t>
      </w:r>
      <w:r w:rsidR="006E3190">
        <w:rPr>
          <w:sz w:val="28"/>
          <w:szCs w:val="28"/>
        </w:rPr>
        <w:br/>
        <w:t>oder ob er nicht wählen darf.</w:t>
      </w:r>
      <w:r w:rsidR="006E3190">
        <w:rPr>
          <w:sz w:val="28"/>
          <w:szCs w:val="28"/>
        </w:rPr>
        <w:br/>
        <w:t xml:space="preserve">Das persönliche </w:t>
      </w:r>
      <w:proofErr w:type="spellStart"/>
      <w:r w:rsidR="006E3190">
        <w:rPr>
          <w:sz w:val="28"/>
          <w:szCs w:val="28"/>
        </w:rPr>
        <w:t>Wahl·recht</w:t>
      </w:r>
      <w:proofErr w:type="spellEnd"/>
      <w:r w:rsidR="006E3190">
        <w:rPr>
          <w:sz w:val="28"/>
          <w:szCs w:val="28"/>
        </w:rPr>
        <w:t xml:space="preserve"> sagt nämlich,</w:t>
      </w:r>
      <w:r w:rsidR="006E3190">
        <w:rPr>
          <w:sz w:val="28"/>
          <w:szCs w:val="28"/>
        </w:rPr>
        <w:br/>
        <w:t>dass keine andere Person die Stimme</w:t>
      </w:r>
      <w:r w:rsidR="006E3190">
        <w:rPr>
          <w:sz w:val="28"/>
          <w:szCs w:val="28"/>
        </w:rPr>
        <w:br/>
        <w:t>für den Menschen mit Behinderung abgeben darf.</w:t>
      </w:r>
      <w:r w:rsidR="006E3190">
        <w:rPr>
          <w:sz w:val="28"/>
          <w:szCs w:val="28"/>
        </w:rPr>
        <w:br/>
      </w:r>
      <w:r w:rsidR="006E3190">
        <w:rPr>
          <w:sz w:val="28"/>
          <w:szCs w:val="28"/>
        </w:rPr>
        <w:br/>
        <w:t>Menschen mit Behinderung</w:t>
      </w:r>
      <w:r w:rsidR="002618F0">
        <w:rPr>
          <w:sz w:val="28"/>
          <w:szCs w:val="28"/>
        </w:rPr>
        <w:t>en</w:t>
      </w:r>
      <w:r w:rsidR="006E3190">
        <w:rPr>
          <w:sz w:val="28"/>
          <w:szCs w:val="28"/>
        </w:rPr>
        <w:t>,</w:t>
      </w:r>
      <w:r w:rsidR="006E3190">
        <w:rPr>
          <w:sz w:val="28"/>
          <w:szCs w:val="28"/>
        </w:rPr>
        <w:br/>
        <w:t>die nicht sagen oder durch eine Geste zeigen können,</w:t>
      </w:r>
      <w:r w:rsidR="006E3190">
        <w:rPr>
          <w:sz w:val="28"/>
          <w:szCs w:val="28"/>
        </w:rPr>
        <w:br/>
        <w:t>dass sie die Begleit-Person ausgesucht haben,</w:t>
      </w:r>
      <w:r w:rsidR="00837DE1">
        <w:rPr>
          <w:sz w:val="28"/>
          <w:szCs w:val="28"/>
        </w:rPr>
        <w:br/>
        <w:t>dürfen nicht wählen.</w:t>
      </w:r>
      <w:r w:rsidR="00837DE1">
        <w:rPr>
          <w:sz w:val="28"/>
          <w:szCs w:val="28"/>
        </w:rPr>
        <w:br/>
        <w:t>Menschen mit Behinderungen müssen auch selbst</w:t>
      </w:r>
      <w:r w:rsidR="00837DE1">
        <w:rPr>
          <w:sz w:val="28"/>
          <w:szCs w:val="28"/>
        </w:rPr>
        <w:br/>
        <w:t>die Wahl-Karte beantragten und ausfüllen können.</w:t>
      </w:r>
      <w:r w:rsidR="00837DE1">
        <w:rPr>
          <w:sz w:val="28"/>
          <w:szCs w:val="28"/>
        </w:rPr>
        <w:br/>
        <w:t>Wenn das nicht möglich ist,</w:t>
      </w:r>
      <w:r w:rsidR="00837DE1">
        <w:rPr>
          <w:sz w:val="28"/>
          <w:szCs w:val="28"/>
        </w:rPr>
        <w:br/>
        <w:t xml:space="preserve">wird der </w:t>
      </w:r>
      <w:proofErr w:type="spellStart"/>
      <w:r w:rsidR="00837DE1">
        <w:rPr>
          <w:sz w:val="28"/>
          <w:szCs w:val="28"/>
        </w:rPr>
        <w:t>verfassungs·rechlichte</w:t>
      </w:r>
      <w:proofErr w:type="spellEnd"/>
      <w:r w:rsidR="00837DE1">
        <w:rPr>
          <w:sz w:val="28"/>
          <w:szCs w:val="28"/>
        </w:rPr>
        <w:t xml:space="preserve"> </w:t>
      </w:r>
      <w:proofErr w:type="spellStart"/>
      <w:r w:rsidR="00837DE1">
        <w:rPr>
          <w:sz w:val="28"/>
          <w:szCs w:val="28"/>
        </w:rPr>
        <w:t>Grund·satz</w:t>
      </w:r>
      <w:proofErr w:type="spellEnd"/>
      <w:r w:rsidR="00837DE1">
        <w:rPr>
          <w:sz w:val="28"/>
          <w:szCs w:val="28"/>
        </w:rPr>
        <w:t xml:space="preserve"> verletzt. </w:t>
      </w:r>
      <w:r>
        <w:rPr>
          <w:sz w:val="28"/>
          <w:szCs w:val="28"/>
        </w:rPr>
        <w:br/>
      </w:r>
      <w:r>
        <w:rPr>
          <w:sz w:val="28"/>
          <w:szCs w:val="28"/>
        </w:rPr>
        <w:br/>
      </w:r>
      <w:r w:rsidR="00D16B62">
        <w:rPr>
          <w:sz w:val="28"/>
          <w:szCs w:val="28"/>
        </w:rPr>
        <w:t>Viele Teilnehmer und Teilnehmerinnen</w:t>
      </w:r>
      <w:r w:rsidR="00D16B62">
        <w:rPr>
          <w:sz w:val="28"/>
          <w:szCs w:val="28"/>
        </w:rPr>
        <w:br/>
        <w:t xml:space="preserve">aus dem </w:t>
      </w:r>
      <w:proofErr w:type="spellStart"/>
      <w:r w:rsidR="00D16B62">
        <w:rPr>
          <w:sz w:val="28"/>
          <w:szCs w:val="28"/>
        </w:rPr>
        <w:t>Umsetzungs·team</w:t>
      </w:r>
      <w:proofErr w:type="spellEnd"/>
      <w:r w:rsidR="00D16B62">
        <w:rPr>
          <w:sz w:val="28"/>
          <w:szCs w:val="28"/>
        </w:rPr>
        <w:t xml:space="preserve"> sagen dazu,</w:t>
      </w:r>
      <w:r w:rsidR="00D16B62">
        <w:rPr>
          <w:sz w:val="28"/>
          <w:szCs w:val="28"/>
        </w:rPr>
        <w:br/>
        <w:t>dass das sehr ungerecht ist und</w:t>
      </w:r>
      <w:r w:rsidR="00D16B62">
        <w:rPr>
          <w:sz w:val="28"/>
          <w:szCs w:val="28"/>
        </w:rPr>
        <w:br/>
        <w:t>Menschen mit Behinderungen dadurch diskriminiert werden.</w:t>
      </w:r>
      <w:r w:rsidR="00D16B62">
        <w:rPr>
          <w:sz w:val="28"/>
          <w:szCs w:val="28"/>
        </w:rPr>
        <w:br/>
        <w:t>Menschen mit Behinderungen,</w:t>
      </w:r>
      <w:r w:rsidR="00D16B62">
        <w:rPr>
          <w:sz w:val="28"/>
          <w:szCs w:val="28"/>
        </w:rPr>
        <w:br/>
        <w:t>die nicht wählen dürfen,</w:t>
      </w:r>
      <w:r w:rsidR="00D16B62">
        <w:rPr>
          <w:sz w:val="28"/>
          <w:szCs w:val="28"/>
        </w:rPr>
        <w:br/>
        <w:t>gibt es dann politisch nicht.</w:t>
      </w:r>
      <w:r w:rsidR="00D16B62">
        <w:rPr>
          <w:sz w:val="28"/>
          <w:szCs w:val="28"/>
        </w:rPr>
        <w:br/>
        <w:t>Es ist aber wichtig,</w:t>
      </w:r>
      <w:r w:rsidR="00D16B62">
        <w:rPr>
          <w:sz w:val="28"/>
          <w:szCs w:val="28"/>
        </w:rPr>
        <w:br/>
        <w:t>dass auch Menschen mit einer schweren Behinderung</w:t>
      </w:r>
      <w:r w:rsidR="00837DE1">
        <w:rPr>
          <w:sz w:val="28"/>
          <w:szCs w:val="28"/>
        </w:rPr>
        <w:br/>
        <w:t>an der Wahl teilnehmen können.</w:t>
      </w:r>
      <w:r w:rsidR="00837DE1">
        <w:rPr>
          <w:sz w:val="28"/>
          <w:szCs w:val="28"/>
        </w:rPr>
        <w:br/>
        <w:t>Der Monitoring-Ausschuss muss</w:t>
      </w:r>
      <w:r w:rsidR="00837DE1">
        <w:rPr>
          <w:sz w:val="28"/>
          <w:szCs w:val="28"/>
        </w:rPr>
        <w:br/>
        <w:t>diese Ungerechtigkeit anspr</w:t>
      </w:r>
      <w:r w:rsidR="0082549E">
        <w:rPr>
          <w:sz w:val="28"/>
          <w:szCs w:val="28"/>
        </w:rPr>
        <w:t>echen.</w:t>
      </w:r>
      <w:r w:rsidR="0082549E">
        <w:rPr>
          <w:sz w:val="28"/>
          <w:szCs w:val="28"/>
        </w:rPr>
        <w:br/>
        <w:t xml:space="preserve">Viele Teilnehmer und Teilnehmerinnen </w:t>
      </w:r>
      <w:r w:rsidR="0082549E">
        <w:rPr>
          <w:sz w:val="28"/>
          <w:szCs w:val="28"/>
        </w:rPr>
        <w:br/>
      </w:r>
      <w:r w:rsidR="0082549E">
        <w:rPr>
          <w:sz w:val="28"/>
          <w:szCs w:val="28"/>
        </w:rPr>
        <w:lastRenderedPageBreak/>
        <w:t>in der Sitzung sagen,</w:t>
      </w:r>
      <w:r w:rsidR="0082549E">
        <w:rPr>
          <w:sz w:val="28"/>
          <w:szCs w:val="28"/>
        </w:rPr>
        <w:br/>
        <w:t>dass hier Handlungs-Bedarf besteht.</w:t>
      </w:r>
      <w:r w:rsidR="0082549E">
        <w:rPr>
          <w:sz w:val="28"/>
          <w:szCs w:val="28"/>
        </w:rPr>
        <w:br/>
        <w:t>Jeder Mensch muss wählen können.</w:t>
      </w:r>
      <w:r w:rsidR="00D16B62">
        <w:rPr>
          <w:sz w:val="28"/>
          <w:szCs w:val="28"/>
        </w:rPr>
        <w:br/>
      </w:r>
      <w:r w:rsidR="00837DE1">
        <w:rPr>
          <w:sz w:val="28"/>
          <w:szCs w:val="28"/>
        </w:rPr>
        <w:br/>
        <w:t>Es stellt sich auch die Frage,</w:t>
      </w:r>
      <w:r w:rsidR="00837DE1">
        <w:rPr>
          <w:sz w:val="28"/>
          <w:szCs w:val="28"/>
        </w:rPr>
        <w:br/>
        <w:t xml:space="preserve">wie die </w:t>
      </w:r>
      <w:proofErr w:type="spellStart"/>
      <w:r w:rsidR="00837DE1">
        <w:rPr>
          <w:sz w:val="28"/>
          <w:szCs w:val="28"/>
        </w:rPr>
        <w:t>Wahl·behörde</w:t>
      </w:r>
      <w:proofErr w:type="spellEnd"/>
      <w:r w:rsidR="00837DE1">
        <w:rPr>
          <w:sz w:val="28"/>
          <w:szCs w:val="28"/>
        </w:rPr>
        <w:t xml:space="preserve"> informiert und geschult wird.</w:t>
      </w:r>
      <w:r w:rsidR="00837DE1">
        <w:rPr>
          <w:sz w:val="28"/>
          <w:szCs w:val="28"/>
        </w:rPr>
        <w:br/>
        <w:t>Es gibt zwar Schulungen für</w:t>
      </w:r>
      <w:r w:rsidR="00837DE1">
        <w:rPr>
          <w:sz w:val="28"/>
          <w:szCs w:val="28"/>
        </w:rPr>
        <w:br/>
        <w:t xml:space="preserve">die </w:t>
      </w:r>
      <w:proofErr w:type="spellStart"/>
      <w:r w:rsidR="00837DE1">
        <w:rPr>
          <w:sz w:val="28"/>
          <w:szCs w:val="28"/>
        </w:rPr>
        <w:t>Wahl·behörde</w:t>
      </w:r>
      <w:proofErr w:type="spellEnd"/>
      <w:r w:rsidR="00837DE1">
        <w:rPr>
          <w:sz w:val="28"/>
          <w:szCs w:val="28"/>
        </w:rPr>
        <w:t xml:space="preserve"> und für den </w:t>
      </w:r>
      <w:proofErr w:type="spellStart"/>
      <w:r w:rsidR="00837DE1">
        <w:rPr>
          <w:sz w:val="28"/>
          <w:szCs w:val="28"/>
        </w:rPr>
        <w:t>Wahl·leiter</w:t>
      </w:r>
      <w:proofErr w:type="spellEnd"/>
      <w:r w:rsidR="00837DE1">
        <w:rPr>
          <w:sz w:val="28"/>
          <w:szCs w:val="28"/>
        </w:rPr>
        <w:br/>
        <w:t>zu allgemeinen Themen,</w:t>
      </w:r>
      <w:r w:rsidR="00837DE1">
        <w:rPr>
          <w:sz w:val="28"/>
          <w:szCs w:val="28"/>
        </w:rPr>
        <w:br/>
        <w:t>die die Wahl betreffen.</w:t>
      </w:r>
      <w:r w:rsidR="00837DE1">
        <w:rPr>
          <w:sz w:val="28"/>
          <w:szCs w:val="28"/>
        </w:rPr>
        <w:br/>
        <w:t>Aber es gibt keine eigene Schulung</w:t>
      </w:r>
      <w:r w:rsidR="00837DE1">
        <w:rPr>
          <w:sz w:val="28"/>
          <w:szCs w:val="28"/>
        </w:rPr>
        <w:br/>
        <w:t>zum Thema „Menschen mit Behinderung und Wahlen“</w:t>
      </w:r>
      <w:r w:rsidR="00A27315">
        <w:rPr>
          <w:sz w:val="28"/>
          <w:szCs w:val="28"/>
        </w:rPr>
        <w:t>.</w:t>
      </w:r>
      <w:r w:rsidR="00A27315">
        <w:rPr>
          <w:sz w:val="28"/>
          <w:szCs w:val="28"/>
        </w:rPr>
        <w:br/>
      </w:r>
      <w:r w:rsidR="00A27315">
        <w:rPr>
          <w:sz w:val="28"/>
          <w:szCs w:val="28"/>
        </w:rPr>
        <w:br/>
        <w:t>Das betrifft auch Menschen mit psychischen Erkrankungen.</w:t>
      </w:r>
      <w:r w:rsidR="00A27315">
        <w:rPr>
          <w:sz w:val="28"/>
          <w:szCs w:val="28"/>
        </w:rPr>
        <w:br/>
        <w:t>Die oben beschriebenen Regelungen</w:t>
      </w:r>
      <w:r w:rsidR="00A27315">
        <w:rPr>
          <w:sz w:val="28"/>
          <w:szCs w:val="28"/>
        </w:rPr>
        <w:br/>
        <w:t>sind nämlich für Menschen mit</w:t>
      </w:r>
      <w:r w:rsidR="00A27315">
        <w:rPr>
          <w:sz w:val="28"/>
          <w:szCs w:val="28"/>
        </w:rPr>
        <w:br/>
        <w:t>einer kognitiven Behinderung,</w:t>
      </w:r>
      <w:r w:rsidR="00A27315">
        <w:rPr>
          <w:sz w:val="28"/>
          <w:szCs w:val="28"/>
        </w:rPr>
        <w:br/>
        <w:t xml:space="preserve">mit einer Sinnes-Behinderung </w:t>
      </w:r>
      <w:r w:rsidR="00A27315">
        <w:rPr>
          <w:sz w:val="28"/>
          <w:szCs w:val="28"/>
        </w:rPr>
        <w:br/>
        <w:t>oder für Menschen mit einer körperliche Behinderung.</w:t>
      </w:r>
      <w:r w:rsidR="00A27315">
        <w:rPr>
          <w:sz w:val="28"/>
          <w:szCs w:val="28"/>
        </w:rPr>
        <w:br/>
        <w:t>Menschen mit einer psychischen Erkrankung</w:t>
      </w:r>
      <w:r w:rsidR="00A27315">
        <w:rPr>
          <w:sz w:val="28"/>
          <w:szCs w:val="28"/>
        </w:rPr>
        <w:br/>
        <w:t>sind hier nicht mitgedacht.</w:t>
      </w:r>
      <w:r w:rsidR="00A27315">
        <w:rPr>
          <w:sz w:val="28"/>
          <w:szCs w:val="28"/>
        </w:rPr>
        <w:br/>
        <w:t>Es muss aber auch für diese Personen-Gruppe Regelungen geben.</w:t>
      </w:r>
      <w:r w:rsidR="00A27315">
        <w:rPr>
          <w:sz w:val="28"/>
          <w:szCs w:val="28"/>
        </w:rPr>
        <w:br/>
        <w:t>Bei A</w:t>
      </w:r>
      <w:r w:rsidR="004E7B57">
        <w:rPr>
          <w:sz w:val="28"/>
          <w:szCs w:val="28"/>
        </w:rPr>
        <w:t>ngst-</w:t>
      </w:r>
      <w:r w:rsidR="00A27315">
        <w:rPr>
          <w:sz w:val="28"/>
          <w:szCs w:val="28"/>
        </w:rPr>
        <w:t>Erkrankungen ist es manchmal hilfreich,</w:t>
      </w:r>
      <w:r w:rsidR="00A27315">
        <w:rPr>
          <w:sz w:val="28"/>
          <w:szCs w:val="28"/>
        </w:rPr>
        <w:br/>
        <w:t>wenn eine Begleit</w:t>
      </w:r>
      <w:r w:rsidR="00E57A6C">
        <w:rPr>
          <w:sz w:val="28"/>
          <w:szCs w:val="28"/>
        </w:rPr>
        <w:t xml:space="preserve">-Person </w:t>
      </w:r>
      <w:r w:rsidR="00E57A6C">
        <w:rPr>
          <w:sz w:val="28"/>
          <w:szCs w:val="28"/>
        </w:rPr>
        <w:br/>
        <w:t xml:space="preserve">mit in die </w:t>
      </w:r>
      <w:proofErr w:type="spellStart"/>
      <w:r w:rsidR="00E57A6C">
        <w:rPr>
          <w:sz w:val="28"/>
          <w:szCs w:val="28"/>
        </w:rPr>
        <w:t>Wahl·kabine</w:t>
      </w:r>
      <w:proofErr w:type="spellEnd"/>
      <w:r w:rsidR="00E57A6C">
        <w:rPr>
          <w:sz w:val="28"/>
          <w:szCs w:val="28"/>
        </w:rPr>
        <w:t xml:space="preserve"> kommen kann</w:t>
      </w:r>
      <w:r w:rsidR="008932ED">
        <w:rPr>
          <w:sz w:val="28"/>
          <w:szCs w:val="28"/>
        </w:rPr>
        <w:t>.</w:t>
      </w:r>
      <w:r w:rsidR="008932ED">
        <w:rPr>
          <w:sz w:val="28"/>
          <w:szCs w:val="28"/>
        </w:rPr>
        <w:br/>
      </w:r>
      <w:r w:rsidR="008932ED">
        <w:rPr>
          <w:sz w:val="28"/>
          <w:szCs w:val="28"/>
        </w:rPr>
        <w:br/>
      </w:r>
      <w:r w:rsidR="008932ED">
        <w:rPr>
          <w:sz w:val="28"/>
          <w:szCs w:val="28"/>
        </w:rPr>
        <w:br/>
        <w:t xml:space="preserve">Die Möglichkeit für einen </w:t>
      </w:r>
      <w:proofErr w:type="spellStart"/>
      <w:r w:rsidR="008932ED">
        <w:rPr>
          <w:sz w:val="28"/>
          <w:szCs w:val="28"/>
        </w:rPr>
        <w:t>Haus·besuch</w:t>
      </w:r>
      <w:proofErr w:type="spellEnd"/>
      <w:r w:rsidR="008932ED">
        <w:rPr>
          <w:sz w:val="28"/>
          <w:szCs w:val="28"/>
        </w:rPr>
        <w:br/>
        <w:t xml:space="preserve">von der Wahl-Kommission ist </w:t>
      </w:r>
      <w:r w:rsidR="008932ED">
        <w:rPr>
          <w:sz w:val="28"/>
          <w:szCs w:val="28"/>
        </w:rPr>
        <w:br/>
        <w:t>auch nicht immer möglich.</w:t>
      </w:r>
      <w:r w:rsidR="008932ED">
        <w:rPr>
          <w:sz w:val="28"/>
          <w:szCs w:val="28"/>
        </w:rPr>
        <w:br/>
        <w:t>Für manche Menschen mit Behinderungen</w:t>
      </w:r>
      <w:r w:rsidR="008932ED">
        <w:rPr>
          <w:sz w:val="28"/>
          <w:szCs w:val="28"/>
        </w:rPr>
        <w:br/>
        <w:t>ist das nic</w:t>
      </w:r>
      <w:r w:rsidR="00852A54">
        <w:rPr>
          <w:sz w:val="28"/>
          <w:szCs w:val="28"/>
        </w:rPr>
        <w:t>ht möglich.</w:t>
      </w:r>
      <w:r w:rsidR="00852A54">
        <w:rPr>
          <w:sz w:val="28"/>
          <w:szCs w:val="28"/>
        </w:rPr>
        <w:br/>
        <w:t>Zum Beispiel bei Ang</w:t>
      </w:r>
      <w:r w:rsidR="008932ED">
        <w:rPr>
          <w:sz w:val="28"/>
          <w:szCs w:val="28"/>
        </w:rPr>
        <w:t xml:space="preserve">st-Störungen </w:t>
      </w:r>
      <w:r w:rsidR="008932ED">
        <w:rPr>
          <w:sz w:val="28"/>
          <w:szCs w:val="28"/>
        </w:rPr>
        <w:br/>
        <w:t xml:space="preserve">oder Menschen aus dem Autismus Spektrum. </w:t>
      </w:r>
      <w:r w:rsidR="008932ED">
        <w:rPr>
          <w:sz w:val="28"/>
          <w:szCs w:val="28"/>
        </w:rPr>
        <w:br/>
        <w:t>Menschen mit psychiatrischer Behinderung</w:t>
      </w:r>
      <w:r w:rsidR="008932ED">
        <w:rPr>
          <w:sz w:val="28"/>
          <w:szCs w:val="28"/>
        </w:rPr>
        <w:br/>
        <w:t>können manchmal auch nicht so lange voraus planen.</w:t>
      </w:r>
      <w:r w:rsidR="008932ED">
        <w:rPr>
          <w:sz w:val="28"/>
          <w:szCs w:val="28"/>
        </w:rPr>
        <w:br/>
        <w:t>Zum Beispiel,</w:t>
      </w:r>
      <w:r w:rsidR="008932ED">
        <w:rPr>
          <w:sz w:val="28"/>
          <w:szCs w:val="28"/>
        </w:rPr>
        <w:br/>
      </w:r>
      <w:r w:rsidR="008932ED">
        <w:rPr>
          <w:sz w:val="28"/>
          <w:szCs w:val="28"/>
        </w:rPr>
        <w:lastRenderedPageBreak/>
        <w:t xml:space="preserve">ob sie eine </w:t>
      </w:r>
      <w:proofErr w:type="spellStart"/>
      <w:r w:rsidR="008932ED">
        <w:rPr>
          <w:sz w:val="28"/>
          <w:szCs w:val="28"/>
        </w:rPr>
        <w:t>Wahl·karte</w:t>
      </w:r>
      <w:proofErr w:type="spellEnd"/>
      <w:r w:rsidR="008932ED">
        <w:rPr>
          <w:sz w:val="28"/>
          <w:szCs w:val="28"/>
        </w:rPr>
        <w:t xml:space="preserve"> beantragen wollen </w:t>
      </w:r>
      <w:r w:rsidR="008932ED">
        <w:rPr>
          <w:sz w:val="28"/>
          <w:szCs w:val="28"/>
        </w:rPr>
        <w:br/>
        <w:t xml:space="preserve">und dann im </w:t>
      </w:r>
      <w:proofErr w:type="spellStart"/>
      <w:r w:rsidR="008932ED">
        <w:rPr>
          <w:sz w:val="28"/>
          <w:szCs w:val="28"/>
        </w:rPr>
        <w:t>Wahl·lokal</w:t>
      </w:r>
      <w:proofErr w:type="spellEnd"/>
      <w:r w:rsidR="008932ED">
        <w:rPr>
          <w:sz w:val="28"/>
          <w:szCs w:val="28"/>
        </w:rPr>
        <w:t xml:space="preserve"> abgeben wollen. </w:t>
      </w:r>
    </w:p>
    <w:p w:rsidR="008932ED" w:rsidRDefault="008932ED" w:rsidP="00AB30D1">
      <w:pPr>
        <w:rPr>
          <w:sz w:val="28"/>
          <w:szCs w:val="28"/>
        </w:rPr>
      </w:pPr>
    </w:p>
    <w:p w:rsidR="0097726B" w:rsidRDefault="004E7B57" w:rsidP="004E7B57">
      <w:pPr>
        <w:rPr>
          <w:sz w:val="28"/>
          <w:szCs w:val="28"/>
        </w:rPr>
      </w:pPr>
      <w:r>
        <w:rPr>
          <w:sz w:val="28"/>
          <w:szCs w:val="28"/>
        </w:rPr>
        <w:br/>
        <w:t>Die Teilnehmer und Teilnehmerinnen sagen,</w:t>
      </w:r>
      <w:r>
        <w:rPr>
          <w:sz w:val="28"/>
          <w:szCs w:val="28"/>
        </w:rPr>
        <w:br/>
        <w:t xml:space="preserve">dass es dafür </w:t>
      </w:r>
      <w:proofErr w:type="spellStart"/>
      <w:r>
        <w:rPr>
          <w:sz w:val="28"/>
          <w:szCs w:val="28"/>
        </w:rPr>
        <w:t>Lösungs·möglichkeiten</w:t>
      </w:r>
      <w:proofErr w:type="spellEnd"/>
      <w:r>
        <w:rPr>
          <w:sz w:val="28"/>
          <w:szCs w:val="28"/>
        </w:rPr>
        <w:t xml:space="preserve"> braucht. </w:t>
      </w:r>
      <w:r>
        <w:rPr>
          <w:sz w:val="28"/>
          <w:szCs w:val="28"/>
        </w:rPr>
        <w:br/>
        <w:t xml:space="preserve">Aus der </w:t>
      </w:r>
      <w:r w:rsidR="00852A54">
        <w:rPr>
          <w:sz w:val="28"/>
          <w:szCs w:val="28"/>
        </w:rPr>
        <w:t>rechtlichen</w:t>
      </w:r>
      <w:r>
        <w:rPr>
          <w:sz w:val="28"/>
          <w:szCs w:val="28"/>
        </w:rPr>
        <w:t xml:space="preserve"> Sicht ist es nachvollziehbar,</w:t>
      </w:r>
      <w:r>
        <w:rPr>
          <w:sz w:val="28"/>
          <w:szCs w:val="28"/>
        </w:rPr>
        <w:br/>
        <w:t>dass jede Person selbst wählen muss.</w:t>
      </w:r>
      <w:r>
        <w:rPr>
          <w:sz w:val="28"/>
          <w:szCs w:val="28"/>
        </w:rPr>
        <w:br/>
        <w:t>So kann man sicher gehen,</w:t>
      </w:r>
      <w:r>
        <w:rPr>
          <w:sz w:val="28"/>
          <w:szCs w:val="28"/>
        </w:rPr>
        <w:br/>
        <w:t>dass bei der Wahl nicht betrogen wird.</w:t>
      </w:r>
      <w:r>
        <w:rPr>
          <w:sz w:val="28"/>
          <w:szCs w:val="28"/>
        </w:rPr>
        <w:br/>
        <w:t>Die Frage ist aber,</w:t>
      </w:r>
      <w:r>
        <w:rPr>
          <w:sz w:val="28"/>
          <w:szCs w:val="28"/>
        </w:rPr>
        <w:br/>
        <w:t>wie das Gesetz besser gemacht werden könnte,</w:t>
      </w:r>
      <w:r>
        <w:rPr>
          <w:sz w:val="28"/>
          <w:szCs w:val="28"/>
        </w:rPr>
        <w:br/>
        <w:t>damit auch Menschen wählen können,</w:t>
      </w:r>
      <w:r>
        <w:rPr>
          <w:sz w:val="28"/>
          <w:szCs w:val="28"/>
        </w:rPr>
        <w:br/>
        <w:t xml:space="preserve">die nach den aktuellen Regeln </w:t>
      </w:r>
      <w:r>
        <w:rPr>
          <w:sz w:val="28"/>
          <w:szCs w:val="28"/>
        </w:rPr>
        <w:br/>
        <w:t xml:space="preserve">davon ausgeschlossen sind. </w:t>
      </w:r>
      <w:r w:rsidR="00A27315">
        <w:rPr>
          <w:sz w:val="28"/>
          <w:szCs w:val="28"/>
        </w:rPr>
        <w:br/>
      </w:r>
      <w:r w:rsidR="008B50E8">
        <w:rPr>
          <w:sz w:val="28"/>
          <w:szCs w:val="28"/>
        </w:rPr>
        <w:br/>
      </w:r>
      <w:r w:rsidR="0097726B">
        <w:rPr>
          <w:sz w:val="28"/>
          <w:szCs w:val="28"/>
        </w:rPr>
        <w:t>Es werden Ideen gesammelt:</w:t>
      </w:r>
      <w:r w:rsidR="0097726B">
        <w:rPr>
          <w:sz w:val="28"/>
          <w:szCs w:val="28"/>
        </w:rPr>
        <w:br/>
      </w:r>
    </w:p>
    <w:p w:rsidR="00633D4B" w:rsidRDefault="009E4680" w:rsidP="0097726B">
      <w:pPr>
        <w:pStyle w:val="Listenabsatz"/>
        <w:numPr>
          <w:ilvl w:val="0"/>
          <w:numId w:val="8"/>
        </w:numPr>
        <w:rPr>
          <w:sz w:val="28"/>
          <w:szCs w:val="28"/>
        </w:rPr>
      </w:pPr>
      <w:r>
        <w:rPr>
          <w:sz w:val="28"/>
          <w:szCs w:val="28"/>
        </w:rPr>
        <w:t>Es</w:t>
      </w:r>
      <w:r w:rsidR="0097726B">
        <w:rPr>
          <w:sz w:val="28"/>
          <w:szCs w:val="28"/>
        </w:rPr>
        <w:t xml:space="preserve"> braucht mehr Fortbildungen,</w:t>
      </w:r>
      <w:r w:rsidR="0097726B">
        <w:rPr>
          <w:sz w:val="28"/>
          <w:szCs w:val="28"/>
        </w:rPr>
        <w:br/>
        <w:t xml:space="preserve">für die </w:t>
      </w:r>
      <w:proofErr w:type="spellStart"/>
      <w:r>
        <w:rPr>
          <w:sz w:val="28"/>
          <w:szCs w:val="28"/>
        </w:rPr>
        <w:t>Wahl·behörde</w:t>
      </w:r>
      <w:proofErr w:type="spellEnd"/>
      <w:r>
        <w:rPr>
          <w:sz w:val="28"/>
          <w:szCs w:val="28"/>
        </w:rPr>
        <w:t>.</w:t>
      </w:r>
      <w:r w:rsidR="00075F2F">
        <w:rPr>
          <w:sz w:val="28"/>
          <w:szCs w:val="28"/>
        </w:rPr>
        <w:br/>
      </w:r>
      <w:r w:rsidR="0097726B">
        <w:rPr>
          <w:sz w:val="28"/>
          <w:szCs w:val="28"/>
        </w:rPr>
        <w:t>Zum Beispiel</w:t>
      </w:r>
      <w:r w:rsidR="0097726B">
        <w:rPr>
          <w:sz w:val="28"/>
          <w:szCs w:val="28"/>
        </w:rPr>
        <w:br/>
        <w:t>zu den vielen unterschiedlichen Barrieren</w:t>
      </w:r>
      <w:r w:rsidR="0097726B">
        <w:rPr>
          <w:sz w:val="28"/>
          <w:szCs w:val="28"/>
        </w:rPr>
        <w:br/>
        <w:t>die es für Menschen mit Behinderungen gibt.</w:t>
      </w:r>
      <w:r w:rsidR="0097726B">
        <w:rPr>
          <w:sz w:val="28"/>
          <w:szCs w:val="28"/>
        </w:rPr>
        <w:br/>
      </w:r>
    </w:p>
    <w:p w:rsidR="00633D4B" w:rsidRDefault="00633D4B" w:rsidP="0097726B">
      <w:pPr>
        <w:pStyle w:val="Listenabsatz"/>
        <w:numPr>
          <w:ilvl w:val="0"/>
          <w:numId w:val="8"/>
        </w:numPr>
        <w:rPr>
          <w:sz w:val="28"/>
          <w:szCs w:val="28"/>
        </w:rPr>
      </w:pPr>
      <w:r>
        <w:rPr>
          <w:sz w:val="28"/>
          <w:szCs w:val="28"/>
        </w:rPr>
        <w:t>Es darf nicht vor Ort entschieden werden,</w:t>
      </w:r>
      <w:r>
        <w:rPr>
          <w:sz w:val="28"/>
          <w:szCs w:val="28"/>
        </w:rPr>
        <w:br/>
        <w:t>ob ein Mensch mit Behinderung wählen darf oder nicht.</w:t>
      </w:r>
      <w:r>
        <w:rPr>
          <w:sz w:val="28"/>
          <w:szCs w:val="28"/>
        </w:rPr>
        <w:br/>
        <w:t xml:space="preserve">Das ist sehr diskriminierend. </w:t>
      </w:r>
      <w:r>
        <w:rPr>
          <w:sz w:val="28"/>
          <w:szCs w:val="28"/>
        </w:rPr>
        <w:br/>
        <w:t>Dadurch werden Menschen mit Behinderung</w:t>
      </w:r>
      <w:r>
        <w:rPr>
          <w:sz w:val="28"/>
          <w:szCs w:val="28"/>
        </w:rPr>
        <w:br/>
        <w:t xml:space="preserve">auch </w:t>
      </w:r>
      <w:proofErr w:type="spellStart"/>
      <w:r>
        <w:rPr>
          <w:sz w:val="28"/>
          <w:szCs w:val="28"/>
        </w:rPr>
        <w:t>fremd·bestimmt</w:t>
      </w:r>
      <w:proofErr w:type="spellEnd"/>
      <w:r>
        <w:rPr>
          <w:sz w:val="28"/>
          <w:szCs w:val="28"/>
        </w:rPr>
        <w:t>.</w:t>
      </w:r>
      <w:r w:rsidR="009E4680">
        <w:rPr>
          <w:sz w:val="28"/>
          <w:szCs w:val="28"/>
        </w:rPr>
        <w:br/>
        <w:t>Die Frage ist auch,</w:t>
      </w:r>
      <w:r w:rsidR="009E4680">
        <w:rPr>
          <w:sz w:val="28"/>
          <w:szCs w:val="28"/>
        </w:rPr>
        <w:br/>
        <w:t xml:space="preserve">wie die </w:t>
      </w:r>
      <w:proofErr w:type="spellStart"/>
      <w:r w:rsidR="009E4680">
        <w:rPr>
          <w:sz w:val="28"/>
          <w:szCs w:val="28"/>
        </w:rPr>
        <w:t>Wahl·behörde</w:t>
      </w:r>
      <w:proofErr w:type="spellEnd"/>
      <w:r w:rsidR="009E4680">
        <w:rPr>
          <w:sz w:val="28"/>
          <w:szCs w:val="28"/>
        </w:rPr>
        <w:t xml:space="preserve"> in Einzel-Fällen </w:t>
      </w:r>
      <w:r w:rsidR="009E4680">
        <w:rPr>
          <w:sz w:val="28"/>
          <w:szCs w:val="28"/>
        </w:rPr>
        <w:br/>
        <w:t>die</w:t>
      </w:r>
      <w:r>
        <w:rPr>
          <w:sz w:val="28"/>
          <w:szCs w:val="28"/>
        </w:rPr>
        <w:t xml:space="preserve"> </w:t>
      </w:r>
      <w:r w:rsidR="009E4680">
        <w:rPr>
          <w:sz w:val="28"/>
          <w:szCs w:val="28"/>
        </w:rPr>
        <w:t>Entscheidung trifft,</w:t>
      </w:r>
      <w:r w:rsidR="009E4680">
        <w:rPr>
          <w:sz w:val="28"/>
          <w:szCs w:val="28"/>
        </w:rPr>
        <w:br/>
        <w:t>ob ein Mensch mit Behinderung</w:t>
      </w:r>
      <w:r w:rsidR="009E4680">
        <w:rPr>
          <w:sz w:val="28"/>
          <w:szCs w:val="28"/>
        </w:rPr>
        <w:br/>
        <w:t xml:space="preserve">wählen darf oder nicht. </w:t>
      </w:r>
      <w:r w:rsidR="008F4EE1">
        <w:rPr>
          <w:sz w:val="28"/>
          <w:szCs w:val="28"/>
        </w:rPr>
        <w:br/>
        <w:t>Es ist aber gut,</w:t>
      </w:r>
      <w:r w:rsidR="008F4EE1">
        <w:rPr>
          <w:sz w:val="28"/>
          <w:szCs w:val="28"/>
        </w:rPr>
        <w:br/>
        <w:t>dass die Entscheidung nicht aufgrund</w:t>
      </w:r>
      <w:r w:rsidR="008F4EE1">
        <w:rPr>
          <w:sz w:val="28"/>
          <w:szCs w:val="28"/>
        </w:rPr>
        <w:br/>
      </w:r>
      <w:r w:rsidR="008F4EE1">
        <w:rPr>
          <w:sz w:val="28"/>
          <w:szCs w:val="28"/>
        </w:rPr>
        <w:lastRenderedPageBreak/>
        <w:t xml:space="preserve">eines medizinischen Gutachten erfolgt. </w:t>
      </w:r>
      <w:r w:rsidR="009E4680">
        <w:rPr>
          <w:sz w:val="28"/>
          <w:szCs w:val="28"/>
        </w:rPr>
        <w:br/>
      </w:r>
    </w:p>
    <w:p w:rsidR="008F4EE1" w:rsidRDefault="009E4680" w:rsidP="0097726B">
      <w:pPr>
        <w:pStyle w:val="Listenabsatz"/>
        <w:numPr>
          <w:ilvl w:val="0"/>
          <w:numId w:val="8"/>
        </w:numPr>
        <w:rPr>
          <w:sz w:val="28"/>
          <w:szCs w:val="28"/>
        </w:rPr>
      </w:pPr>
      <w:r>
        <w:rPr>
          <w:sz w:val="28"/>
          <w:szCs w:val="28"/>
        </w:rPr>
        <w:t>Dieses Thema betrifft eine Gruppe</w:t>
      </w:r>
      <w:r>
        <w:rPr>
          <w:sz w:val="28"/>
          <w:szCs w:val="28"/>
        </w:rPr>
        <w:br/>
        <w:t>die immer größer wird.</w:t>
      </w:r>
      <w:r>
        <w:rPr>
          <w:sz w:val="28"/>
          <w:szCs w:val="28"/>
        </w:rPr>
        <w:br/>
        <w:t xml:space="preserve">Deswegen muss sich auch die Politik </w:t>
      </w:r>
      <w:r>
        <w:rPr>
          <w:sz w:val="28"/>
          <w:szCs w:val="28"/>
        </w:rPr>
        <w:br/>
        <w:t xml:space="preserve">damit beschäftigen. </w:t>
      </w:r>
    </w:p>
    <w:p w:rsidR="008F4EE1" w:rsidRDefault="008F4EE1" w:rsidP="008F4EE1">
      <w:pPr>
        <w:rPr>
          <w:sz w:val="28"/>
          <w:szCs w:val="28"/>
        </w:rPr>
      </w:pPr>
    </w:p>
    <w:p w:rsidR="008F4EE1" w:rsidRDefault="008F4EE1" w:rsidP="008F4EE1">
      <w:pPr>
        <w:rPr>
          <w:sz w:val="28"/>
          <w:szCs w:val="28"/>
        </w:rPr>
      </w:pPr>
      <w:r>
        <w:rPr>
          <w:sz w:val="28"/>
          <w:szCs w:val="28"/>
        </w:rPr>
        <w:t xml:space="preserve">Der </w:t>
      </w:r>
      <w:proofErr w:type="spellStart"/>
      <w:r>
        <w:rPr>
          <w:sz w:val="28"/>
          <w:szCs w:val="28"/>
        </w:rPr>
        <w:t>Umsetzungs·team-Leiter</w:t>
      </w:r>
      <w:proofErr w:type="spellEnd"/>
      <w:r>
        <w:rPr>
          <w:sz w:val="28"/>
          <w:szCs w:val="28"/>
        </w:rPr>
        <w:t xml:space="preserve"> sagt,</w:t>
      </w:r>
      <w:r>
        <w:rPr>
          <w:sz w:val="28"/>
          <w:szCs w:val="28"/>
        </w:rPr>
        <w:br/>
        <w:t xml:space="preserve">dass </w:t>
      </w:r>
      <w:r w:rsidR="00852A54">
        <w:rPr>
          <w:sz w:val="28"/>
          <w:szCs w:val="28"/>
        </w:rPr>
        <w:t xml:space="preserve">hier </w:t>
      </w:r>
      <w:r w:rsidR="00B700EA">
        <w:rPr>
          <w:sz w:val="28"/>
          <w:szCs w:val="28"/>
        </w:rPr>
        <w:t>k</w:t>
      </w:r>
      <w:r>
        <w:rPr>
          <w:sz w:val="28"/>
          <w:szCs w:val="28"/>
        </w:rPr>
        <w:t>eine einheitliche Lösung gefunden werden kann.</w:t>
      </w:r>
      <w:r>
        <w:rPr>
          <w:sz w:val="28"/>
          <w:szCs w:val="28"/>
        </w:rPr>
        <w:br/>
        <w:t>Das Thema ist sehr kompliziert</w:t>
      </w:r>
      <w:r>
        <w:rPr>
          <w:sz w:val="28"/>
          <w:szCs w:val="28"/>
        </w:rPr>
        <w:br/>
        <w:t xml:space="preserve">und man darf das Gesetz nicht vergessen. </w:t>
      </w:r>
      <w:r w:rsidR="00852A54">
        <w:rPr>
          <w:sz w:val="28"/>
          <w:szCs w:val="28"/>
        </w:rPr>
        <w:br/>
      </w:r>
    </w:p>
    <w:p w:rsidR="008F4EE1" w:rsidRDefault="008F4EE1" w:rsidP="008F4EE1">
      <w:pPr>
        <w:rPr>
          <w:sz w:val="28"/>
          <w:szCs w:val="28"/>
        </w:rPr>
      </w:pPr>
      <w:r>
        <w:rPr>
          <w:sz w:val="28"/>
          <w:szCs w:val="28"/>
        </w:rPr>
        <w:t>Die Vertreterin vom Verfassungs-Dienst</w:t>
      </w:r>
      <w:r>
        <w:rPr>
          <w:sz w:val="28"/>
          <w:szCs w:val="28"/>
        </w:rPr>
        <w:br/>
        <w:t xml:space="preserve">wird aber die Ideen und </w:t>
      </w:r>
      <w:r>
        <w:rPr>
          <w:sz w:val="28"/>
          <w:szCs w:val="28"/>
        </w:rPr>
        <w:br/>
        <w:t>die Inhalte aus der Diskussion mitnehmen</w:t>
      </w:r>
      <w:r>
        <w:rPr>
          <w:sz w:val="28"/>
          <w:szCs w:val="28"/>
        </w:rPr>
        <w:br/>
        <w:t>und intern mit den Kollegen und Kolleginnen besprechen.</w:t>
      </w:r>
      <w:r w:rsidR="00C07715">
        <w:rPr>
          <w:sz w:val="28"/>
          <w:szCs w:val="28"/>
        </w:rPr>
        <w:br/>
        <w:t>Vor allem das Thema</w:t>
      </w:r>
      <w:r w:rsidR="00C07715">
        <w:rPr>
          <w:sz w:val="28"/>
          <w:szCs w:val="28"/>
        </w:rPr>
        <w:br/>
        <w:t xml:space="preserve">Schulungen für die </w:t>
      </w:r>
      <w:proofErr w:type="spellStart"/>
      <w:r w:rsidR="00C07715">
        <w:rPr>
          <w:sz w:val="28"/>
          <w:szCs w:val="28"/>
        </w:rPr>
        <w:t>Wahl·behörde</w:t>
      </w:r>
      <w:proofErr w:type="spellEnd"/>
      <w:r w:rsidR="00C07715">
        <w:rPr>
          <w:sz w:val="28"/>
          <w:szCs w:val="28"/>
        </w:rPr>
        <w:t xml:space="preserve">. </w:t>
      </w:r>
      <w:r w:rsidR="00C07715">
        <w:rPr>
          <w:sz w:val="28"/>
          <w:szCs w:val="28"/>
        </w:rPr>
        <w:br/>
      </w:r>
      <w:r>
        <w:rPr>
          <w:sz w:val="28"/>
          <w:szCs w:val="28"/>
        </w:rPr>
        <w:br/>
        <w:t>Der Verfassungs-Dienst überlegt Möglichkeiten</w:t>
      </w:r>
      <w:r>
        <w:rPr>
          <w:sz w:val="28"/>
          <w:szCs w:val="28"/>
        </w:rPr>
        <w:br/>
        <w:t>und wird dann mit den zuständigen Personen</w:t>
      </w:r>
      <w:r>
        <w:rPr>
          <w:sz w:val="28"/>
          <w:szCs w:val="28"/>
        </w:rPr>
        <w:br/>
        <w:t xml:space="preserve">auf der </w:t>
      </w:r>
      <w:proofErr w:type="spellStart"/>
      <w:r>
        <w:rPr>
          <w:sz w:val="28"/>
          <w:szCs w:val="28"/>
        </w:rPr>
        <w:t>Bundes·ebene</w:t>
      </w:r>
      <w:proofErr w:type="spellEnd"/>
      <w:r>
        <w:rPr>
          <w:sz w:val="28"/>
          <w:szCs w:val="28"/>
        </w:rPr>
        <w:t xml:space="preserve"> darüber sprechen.</w:t>
      </w:r>
      <w:r>
        <w:rPr>
          <w:sz w:val="28"/>
          <w:szCs w:val="28"/>
        </w:rPr>
        <w:br/>
        <w:t>Der Verfassungs-Dienst ist nämlich</w:t>
      </w:r>
      <w:r>
        <w:rPr>
          <w:sz w:val="28"/>
          <w:szCs w:val="28"/>
        </w:rPr>
        <w:br/>
        <w:t xml:space="preserve">an den </w:t>
      </w:r>
      <w:proofErr w:type="spellStart"/>
      <w:r>
        <w:rPr>
          <w:sz w:val="28"/>
          <w:szCs w:val="28"/>
        </w:rPr>
        <w:t>bundes·verfassungsrechtlichen</w:t>
      </w:r>
      <w:proofErr w:type="spellEnd"/>
      <w:r>
        <w:rPr>
          <w:sz w:val="28"/>
          <w:szCs w:val="28"/>
        </w:rPr>
        <w:t xml:space="preserve"> Grund-Sätzen gebunden.</w:t>
      </w:r>
      <w:r w:rsidR="00643D24">
        <w:rPr>
          <w:sz w:val="28"/>
          <w:szCs w:val="28"/>
        </w:rPr>
        <w:br/>
      </w:r>
      <w:r w:rsidR="00643D24">
        <w:rPr>
          <w:sz w:val="28"/>
          <w:szCs w:val="28"/>
        </w:rPr>
        <w:br/>
        <w:t>Der Verfassungs-Dienst wird auch schauen,</w:t>
      </w:r>
      <w:r w:rsidR="00643D24">
        <w:rPr>
          <w:sz w:val="28"/>
          <w:szCs w:val="28"/>
        </w:rPr>
        <w:br/>
        <w:t xml:space="preserve">welche </w:t>
      </w:r>
      <w:r w:rsidR="00B700EA">
        <w:rPr>
          <w:sz w:val="28"/>
          <w:szCs w:val="28"/>
        </w:rPr>
        <w:t>Regelungen andere Länder haben.</w:t>
      </w:r>
      <w:r w:rsidR="00C07715">
        <w:rPr>
          <w:sz w:val="28"/>
          <w:szCs w:val="28"/>
        </w:rPr>
        <w:br/>
        <w:t>Vielleicht kann man auch im Rahmen</w:t>
      </w:r>
      <w:r w:rsidR="00C07715">
        <w:rPr>
          <w:sz w:val="28"/>
          <w:szCs w:val="28"/>
        </w:rPr>
        <w:br/>
        <w:t xml:space="preserve">vom </w:t>
      </w:r>
      <w:proofErr w:type="spellStart"/>
      <w:r w:rsidR="00C07715">
        <w:rPr>
          <w:sz w:val="28"/>
          <w:szCs w:val="28"/>
        </w:rPr>
        <w:t>Gemeinde</w:t>
      </w:r>
      <w:r w:rsidR="00643D24">
        <w:rPr>
          <w:sz w:val="28"/>
          <w:szCs w:val="28"/>
        </w:rPr>
        <w:t>-Aktions·plan</w:t>
      </w:r>
      <w:proofErr w:type="spellEnd"/>
      <w:r w:rsidR="00643D24">
        <w:rPr>
          <w:sz w:val="28"/>
          <w:szCs w:val="28"/>
        </w:rPr>
        <w:br/>
        <w:t xml:space="preserve">darüber reden und Lösungen finden. </w:t>
      </w:r>
    </w:p>
    <w:p w:rsidR="00075F2F" w:rsidRDefault="00ED33BA" w:rsidP="00ED33BA">
      <w:pPr>
        <w:rPr>
          <w:sz w:val="28"/>
          <w:szCs w:val="28"/>
        </w:rPr>
      </w:pPr>
      <w:r w:rsidRPr="00ED33BA">
        <w:rPr>
          <w:sz w:val="28"/>
          <w:szCs w:val="28"/>
        </w:rPr>
        <w:t>Die Teilnehmer und Teilnehmerinnen sind sich einig,</w:t>
      </w:r>
      <w:r w:rsidRPr="00ED33BA">
        <w:rPr>
          <w:sz w:val="28"/>
          <w:szCs w:val="28"/>
        </w:rPr>
        <w:br/>
        <w:t>dass das Verfassungs-Gesetz geändert werden muss.</w:t>
      </w:r>
    </w:p>
    <w:p w:rsidR="00075F2F" w:rsidRDefault="00075F2F" w:rsidP="00ED33BA">
      <w:pPr>
        <w:rPr>
          <w:sz w:val="28"/>
          <w:szCs w:val="28"/>
        </w:rPr>
      </w:pPr>
    </w:p>
    <w:p w:rsidR="00075F2F" w:rsidRDefault="00714612" w:rsidP="00ED33BA">
      <w:pPr>
        <w:rPr>
          <w:sz w:val="28"/>
        </w:rPr>
      </w:pPr>
      <w:r>
        <w:rPr>
          <w:sz w:val="28"/>
          <w:szCs w:val="28"/>
        </w:rPr>
        <w:br/>
      </w:r>
      <w:r>
        <w:rPr>
          <w:sz w:val="28"/>
          <w:szCs w:val="28"/>
        </w:rPr>
        <w:br/>
      </w:r>
      <w:r w:rsidR="00995644">
        <w:rPr>
          <w:sz w:val="28"/>
          <w:szCs w:val="28"/>
        </w:rPr>
        <w:lastRenderedPageBreak/>
        <w:t>Maßnahme:</w:t>
      </w:r>
      <w:r w:rsidR="005A57C2" w:rsidRPr="00ED33BA">
        <w:rPr>
          <w:sz w:val="28"/>
          <w:szCs w:val="28"/>
        </w:rPr>
        <w:br/>
      </w:r>
      <w:r w:rsidR="00995644" w:rsidRPr="00995644">
        <w:rPr>
          <w:rFonts w:ascii="Akagi Pro Bold" w:eastAsiaTheme="majorEastAsia" w:hAnsi="Akagi Pro Bold" w:cstheme="majorBidi"/>
          <w:color w:val="03303E" w:themeColor="accent1"/>
          <w:sz w:val="28"/>
          <w:szCs w:val="28"/>
        </w:rPr>
        <w:t>Evaluierung, wie viele Menschen mit Behinderungen in politischen Gremien in Tirol auf Landesebene und kommunaler Ebene vertreten sind.</w:t>
      </w:r>
      <w:r w:rsidR="00995644" w:rsidRPr="00C43321">
        <w:rPr>
          <w:b/>
          <w:sz w:val="28"/>
        </w:rPr>
        <w:br/>
      </w:r>
      <w:r w:rsidR="00995644" w:rsidRPr="00C43321">
        <w:rPr>
          <w:b/>
          <w:sz w:val="28"/>
        </w:rPr>
        <w:br/>
      </w:r>
      <w:r w:rsidR="00995644" w:rsidRPr="00C43321">
        <w:rPr>
          <w:sz w:val="28"/>
        </w:rPr>
        <w:t>Das heißt:</w:t>
      </w:r>
      <w:r w:rsidR="00995644" w:rsidRPr="00C43321">
        <w:rPr>
          <w:sz w:val="28"/>
        </w:rPr>
        <w:br/>
        <w:t xml:space="preserve">Es soll geschaut werden: </w:t>
      </w:r>
      <w:r w:rsidR="00995644" w:rsidRPr="00C43321">
        <w:rPr>
          <w:sz w:val="28"/>
        </w:rPr>
        <w:br/>
        <w:t xml:space="preserve">Wie viele Menschen mit Behinderungen </w:t>
      </w:r>
      <w:r w:rsidR="00995644" w:rsidRPr="00C43321">
        <w:rPr>
          <w:sz w:val="28"/>
        </w:rPr>
        <w:br/>
        <w:t>sind in Tirol beim Land und in den Gemei</w:t>
      </w:r>
      <w:r w:rsidR="00995644">
        <w:rPr>
          <w:sz w:val="28"/>
        </w:rPr>
        <w:t xml:space="preserve">nden </w:t>
      </w:r>
      <w:r w:rsidR="00995644">
        <w:rPr>
          <w:sz w:val="28"/>
        </w:rPr>
        <w:br/>
        <w:t>in einem politischen Amt?</w:t>
      </w:r>
      <w:r w:rsidR="00075F2F">
        <w:rPr>
          <w:sz w:val="28"/>
        </w:rPr>
        <w:br/>
      </w:r>
    </w:p>
    <w:p w:rsidR="00650B89" w:rsidRDefault="00650B89" w:rsidP="00ED33BA">
      <w:pPr>
        <w:rPr>
          <w:sz w:val="28"/>
        </w:rPr>
      </w:pPr>
      <w:proofErr w:type="spellStart"/>
      <w:r>
        <w:rPr>
          <w:sz w:val="28"/>
          <w:szCs w:val="28"/>
        </w:rPr>
        <w:t>Umsetzungs·stand</w:t>
      </w:r>
      <w:proofErr w:type="spellEnd"/>
      <w:r>
        <w:rPr>
          <w:sz w:val="28"/>
          <w:szCs w:val="28"/>
        </w:rPr>
        <w:t xml:space="preserve"> der Maßnahme:</w:t>
      </w:r>
    </w:p>
    <w:p w:rsidR="00075F2F" w:rsidRPr="00075F2F" w:rsidRDefault="00323D33" w:rsidP="00075F2F">
      <w:pPr>
        <w:rPr>
          <w:sz w:val="28"/>
        </w:rPr>
      </w:pPr>
      <w:sdt>
        <w:sdtPr>
          <w:rPr>
            <w:sz w:val="28"/>
          </w:rPr>
          <w:id w:val="-756516184"/>
          <w14:checkbox>
            <w14:checked w14:val="0"/>
            <w14:checkedState w14:val="2612" w14:font="MS Gothic"/>
            <w14:uncheckedState w14:val="2610" w14:font="MS Gothic"/>
          </w14:checkbox>
        </w:sdtPr>
        <w:sdtEndPr/>
        <w:sdtContent>
          <w:r w:rsidR="00075F2F" w:rsidRPr="00075F2F">
            <w:rPr>
              <w:rFonts w:ascii="Segoe UI Symbol" w:hAnsi="Segoe UI Symbol" w:cs="Segoe UI Symbol"/>
              <w:sz w:val="28"/>
            </w:rPr>
            <w:t>☐</w:t>
          </w:r>
        </w:sdtContent>
      </w:sdt>
      <w:r w:rsidR="00075F2F" w:rsidRPr="00075F2F">
        <w:rPr>
          <w:sz w:val="28"/>
        </w:rPr>
        <w:t xml:space="preserve"> Ja – umgesetzt</w:t>
      </w:r>
    </w:p>
    <w:p w:rsidR="00075F2F" w:rsidRPr="00075F2F" w:rsidRDefault="00323D33" w:rsidP="00075F2F">
      <w:pPr>
        <w:rPr>
          <w:sz w:val="28"/>
        </w:rPr>
      </w:pPr>
      <w:sdt>
        <w:sdtPr>
          <w:rPr>
            <w:sz w:val="28"/>
          </w:rPr>
          <w:id w:val="-313033258"/>
          <w14:checkbox>
            <w14:checked w14:val="0"/>
            <w14:checkedState w14:val="2612" w14:font="MS Gothic"/>
            <w14:uncheckedState w14:val="2610" w14:font="MS Gothic"/>
          </w14:checkbox>
        </w:sdtPr>
        <w:sdtEndPr/>
        <w:sdtContent>
          <w:r w:rsidR="00075F2F" w:rsidRPr="00075F2F">
            <w:rPr>
              <w:rFonts w:ascii="Segoe UI Symbol" w:hAnsi="Segoe UI Symbol" w:cs="Segoe UI Symbol"/>
              <w:sz w:val="28"/>
            </w:rPr>
            <w:t>☐</w:t>
          </w:r>
        </w:sdtContent>
      </w:sdt>
      <w:r w:rsidR="00075F2F" w:rsidRPr="00075F2F">
        <w:rPr>
          <w:sz w:val="28"/>
        </w:rPr>
        <w:t xml:space="preserve"> Ja – umgesetzt, aber laufend in Bearbeitung</w:t>
      </w:r>
    </w:p>
    <w:p w:rsidR="00075F2F" w:rsidRPr="00075F2F" w:rsidRDefault="00323D33" w:rsidP="00075F2F">
      <w:pPr>
        <w:rPr>
          <w:sz w:val="28"/>
        </w:rPr>
      </w:pPr>
      <w:sdt>
        <w:sdtPr>
          <w:rPr>
            <w:sz w:val="28"/>
          </w:rPr>
          <w:id w:val="-871996145"/>
          <w14:checkbox>
            <w14:checked w14:val="0"/>
            <w14:checkedState w14:val="2612" w14:font="MS Gothic"/>
            <w14:uncheckedState w14:val="2610" w14:font="MS Gothic"/>
          </w14:checkbox>
        </w:sdtPr>
        <w:sdtEndPr/>
        <w:sdtContent>
          <w:r w:rsidR="00075F2F" w:rsidRPr="00075F2F">
            <w:rPr>
              <w:rFonts w:ascii="Segoe UI Symbol" w:hAnsi="Segoe UI Symbol" w:cs="Segoe UI Symbol"/>
              <w:sz w:val="28"/>
            </w:rPr>
            <w:t>☐</w:t>
          </w:r>
        </w:sdtContent>
      </w:sdt>
      <w:r w:rsidR="00075F2F">
        <w:rPr>
          <w:sz w:val="28"/>
        </w:rPr>
        <w:t xml:space="preserve"> </w:t>
      </w:r>
      <w:r w:rsidR="00075F2F" w:rsidRPr="00075F2F">
        <w:rPr>
          <w:sz w:val="28"/>
        </w:rPr>
        <w:t xml:space="preserve">Ja – Umsetzung begonnen  </w:t>
      </w:r>
      <w:r w:rsidR="00075F2F" w:rsidRPr="00075F2F">
        <w:rPr>
          <w:sz w:val="28"/>
        </w:rPr>
        <w:br/>
      </w:r>
      <w:sdt>
        <w:sdtPr>
          <w:rPr>
            <w:sz w:val="28"/>
          </w:rPr>
          <w:id w:val="1120264370"/>
          <w14:checkbox>
            <w14:checked w14:val="0"/>
            <w14:checkedState w14:val="2612" w14:font="MS Gothic"/>
            <w14:uncheckedState w14:val="2610" w14:font="MS Gothic"/>
          </w14:checkbox>
        </w:sdtPr>
        <w:sdtEndPr/>
        <w:sdtContent>
          <w:r w:rsidR="00075F2F" w:rsidRPr="00075F2F">
            <w:rPr>
              <w:rFonts w:ascii="Segoe UI Symbol" w:hAnsi="Segoe UI Symbol" w:cs="Segoe UI Symbol"/>
              <w:sz w:val="28"/>
            </w:rPr>
            <w:t>☐</w:t>
          </w:r>
        </w:sdtContent>
      </w:sdt>
      <w:r w:rsidR="00075F2F" w:rsidRPr="00075F2F">
        <w:rPr>
          <w:sz w:val="28"/>
        </w:rPr>
        <w:t xml:space="preserve"> Maßnahme noch nicht behandelt</w:t>
      </w:r>
    </w:p>
    <w:p w:rsidR="00075F2F" w:rsidRPr="00075F2F" w:rsidRDefault="00323D33" w:rsidP="00075F2F">
      <w:pPr>
        <w:rPr>
          <w:sz w:val="28"/>
        </w:rPr>
      </w:pPr>
      <w:sdt>
        <w:sdtPr>
          <w:rPr>
            <w:sz w:val="28"/>
          </w:rPr>
          <w:id w:val="1892157360"/>
          <w14:checkbox>
            <w14:checked w14:val="1"/>
            <w14:checkedState w14:val="2612" w14:font="MS Gothic"/>
            <w14:uncheckedState w14:val="2610" w14:font="MS Gothic"/>
          </w14:checkbox>
        </w:sdtPr>
        <w:sdtEndPr/>
        <w:sdtContent>
          <w:r w:rsidR="00075F2F" w:rsidRPr="00075F2F">
            <w:rPr>
              <w:rFonts w:ascii="Segoe UI Symbol" w:hAnsi="Segoe UI Symbol" w:cs="Segoe UI Symbol"/>
              <w:sz w:val="28"/>
            </w:rPr>
            <w:t>☒</w:t>
          </w:r>
        </w:sdtContent>
      </w:sdt>
      <w:r w:rsidR="00075F2F" w:rsidRPr="00075F2F">
        <w:rPr>
          <w:sz w:val="28"/>
        </w:rPr>
        <w:t xml:space="preserve"> Umsetzung nicht möglich</w:t>
      </w:r>
    </w:p>
    <w:p w:rsidR="00075F2F" w:rsidRPr="00075F2F" w:rsidRDefault="00075F2F" w:rsidP="00075F2F">
      <w:pPr>
        <w:rPr>
          <w:sz w:val="28"/>
        </w:rPr>
      </w:pPr>
      <w:r w:rsidRPr="00075F2F">
        <w:rPr>
          <w:sz w:val="28"/>
        </w:rPr>
        <w:t xml:space="preserve">Begründung: </w:t>
      </w:r>
      <w:r w:rsidRPr="00075F2F">
        <w:rPr>
          <w:sz w:val="28"/>
        </w:rPr>
        <w:br/>
      </w:r>
      <w:r>
        <w:rPr>
          <w:sz w:val="28"/>
        </w:rPr>
        <w:t xml:space="preserve">Die Maßnahme kann nicht umgesetzt werden, </w:t>
      </w:r>
      <w:r w:rsidR="00650B89">
        <w:rPr>
          <w:sz w:val="28"/>
        </w:rPr>
        <w:br/>
      </w:r>
      <w:r>
        <w:rPr>
          <w:sz w:val="28"/>
        </w:rPr>
        <w:t xml:space="preserve">weil sonst der </w:t>
      </w:r>
      <w:proofErr w:type="spellStart"/>
      <w:r>
        <w:rPr>
          <w:sz w:val="28"/>
        </w:rPr>
        <w:t>Daten·schutz</w:t>
      </w:r>
      <w:proofErr w:type="spellEnd"/>
      <w:r>
        <w:rPr>
          <w:sz w:val="28"/>
        </w:rPr>
        <w:t xml:space="preserve"> verletzt wird. </w:t>
      </w:r>
    </w:p>
    <w:p w:rsidR="004E7B57" w:rsidRPr="00ED33BA" w:rsidRDefault="00995644" w:rsidP="00ED33BA">
      <w:pPr>
        <w:rPr>
          <w:sz w:val="28"/>
          <w:szCs w:val="28"/>
        </w:rPr>
      </w:pPr>
      <w:r>
        <w:rPr>
          <w:sz w:val="28"/>
        </w:rPr>
        <w:br/>
      </w:r>
      <w:r>
        <w:rPr>
          <w:sz w:val="28"/>
          <w:szCs w:val="28"/>
        </w:rPr>
        <w:br/>
      </w:r>
      <w:r w:rsidRPr="001424EB">
        <w:rPr>
          <w:rFonts w:ascii="Akagi Pro Bold" w:eastAsiaTheme="majorEastAsia" w:hAnsi="Akagi Pro Bold" w:cstheme="majorBidi"/>
          <w:color w:val="03303E" w:themeColor="accent1"/>
          <w:sz w:val="28"/>
          <w:szCs w:val="26"/>
        </w:rPr>
        <w:t>Ergebnis der Diskussion:</w:t>
      </w:r>
    </w:p>
    <w:p w:rsidR="007F741C" w:rsidRDefault="00995644" w:rsidP="00AB30D1">
      <w:pPr>
        <w:rPr>
          <w:sz w:val="28"/>
        </w:rPr>
      </w:pPr>
      <w:r w:rsidRPr="00995644">
        <w:rPr>
          <w:sz w:val="28"/>
        </w:rPr>
        <w:t>Mitte Mai findet ein Termin</w:t>
      </w:r>
      <w:r w:rsidRPr="00995644">
        <w:rPr>
          <w:sz w:val="28"/>
        </w:rPr>
        <w:br/>
        <w:t xml:space="preserve">mit dem </w:t>
      </w:r>
      <w:proofErr w:type="spellStart"/>
      <w:r w:rsidRPr="00995644">
        <w:rPr>
          <w:sz w:val="28"/>
        </w:rPr>
        <w:t>Daten·schutz-Beauftragten</w:t>
      </w:r>
      <w:proofErr w:type="spellEnd"/>
      <w:r w:rsidRPr="00995644">
        <w:rPr>
          <w:sz w:val="28"/>
        </w:rPr>
        <w:t xml:space="preserve"> vom Land Tirol statt.</w:t>
      </w:r>
      <w:r w:rsidRPr="00995644">
        <w:rPr>
          <w:sz w:val="28"/>
        </w:rPr>
        <w:br/>
        <w:t>Es muss nämlich geprüft werden,</w:t>
      </w:r>
      <w:r w:rsidRPr="00995644">
        <w:rPr>
          <w:sz w:val="28"/>
        </w:rPr>
        <w:br/>
        <w:t>ob Maßnahmen wie diese überhaupt umgesetzt werden können.</w:t>
      </w:r>
      <w:r w:rsidRPr="00995644">
        <w:rPr>
          <w:sz w:val="28"/>
        </w:rPr>
        <w:br/>
        <w:t xml:space="preserve">Oder ob dadurch der </w:t>
      </w:r>
      <w:proofErr w:type="spellStart"/>
      <w:r w:rsidRPr="00995644">
        <w:rPr>
          <w:sz w:val="28"/>
        </w:rPr>
        <w:t>Daten·schutz</w:t>
      </w:r>
      <w:proofErr w:type="spellEnd"/>
      <w:r w:rsidRPr="00995644">
        <w:rPr>
          <w:sz w:val="28"/>
        </w:rPr>
        <w:t xml:space="preserve"> verletzt wird. </w:t>
      </w:r>
      <w:r w:rsidR="00A25879">
        <w:rPr>
          <w:sz w:val="28"/>
        </w:rPr>
        <w:br/>
      </w:r>
      <w:r w:rsidR="00A25879">
        <w:rPr>
          <w:sz w:val="28"/>
        </w:rPr>
        <w:br/>
        <w:t>Das sind Informationen aus dem Gespräch</w:t>
      </w:r>
      <w:r w:rsidR="00A25879">
        <w:rPr>
          <w:sz w:val="28"/>
        </w:rPr>
        <w:br/>
        <w:t xml:space="preserve">mit dem </w:t>
      </w:r>
      <w:proofErr w:type="spellStart"/>
      <w:r w:rsidR="00A25879">
        <w:rPr>
          <w:sz w:val="28"/>
        </w:rPr>
        <w:t>Daten·schutz-Beauftragten</w:t>
      </w:r>
      <w:proofErr w:type="spellEnd"/>
      <w:r w:rsidR="00A25879">
        <w:rPr>
          <w:sz w:val="28"/>
        </w:rPr>
        <w:t xml:space="preserve"> vom Land Tirol:</w:t>
      </w:r>
    </w:p>
    <w:p w:rsidR="00C91F06" w:rsidRDefault="005C2ECD" w:rsidP="00AB30D1">
      <w:pPr>
        <w:rPr>
          <w:sz w:val="28"/>
        </w:rPr>
      </w:pPr>
      <w:r>
        <w:rPr>
          <w:sz w:val="28"/>
        </w:rPr>
        <w:t>Wenn es schon Daten gibt,</w:t>
      </w:r>
      <w:r>
        <w:rPr>
          <w:sz w:val="28"/>
        </w:rPr>
        <w:br/>
        <w:t>die zu einer Maßnahme passen,</w:t>
      </w:r>
      <w:r>
        <w:rPr>
          <w:sz w:val="28"/>
        </w:rPr>
        <w:br/>
        <w:t>dann können diese Daten verwendet werden.</w:t>
      </w:r>
      <w:r>
        <w:rPr>
          <w:sz w:val="28"/>
        </w:rPr>
        <w:br/>
      </w:r>
      <w:r>
        <w:rPr>
          <w:sz w:val="28"/>
        </w:rPr>
        <w:lastRenderedPageBreak/>
        <w:t>Sie können aber nur verwendet werden,</w:t>
      </w:r>
      <w:r>
        <w:rPr>
          <w:sz w:val="28"/>
        </w:rPr>
        <w:br/>
        <w:t xml:space="preserve">wenn man dadurch nicht </w:t>
      </w:r>
      <w:proofErr w:type="spellStart"/>
      <w:r>
        <w:rPr>
          <w:sz w:val="28"/>
        </w:rPr>
        <w:t>heraus·finden</w:t>
      </w:r>
      <w:proofErr w:type="spellEnd"/>
      <w:r>
        <w:rPr>
          <w:sz w:val="28"/>
        </w:rPr>
        <w:t xml:space="preserve"> kann,</w:t>
      </w:r>
      <w:r>
        <w:rPr>
          <w:sz w:val="28"/>
        </w:rPr>
        <w:br/>
        <w:t>um welche Personen es sich handelt.</w:t>
      </w:r>
      <w:r>
        <w:rPr>
          <w:sz w:val="28"/>
        </w:rPr>
        <w:br/>
      </w:r>
      <w:r>
        <w:rPr>
          <w:sz w:val="28"/>
        </w:rPr>
        <w:br/>
        <w:t>Wenn es noch keine Daten zu einer Maßnahme gibt,</w:t>
      </w:r>
      <w:r>
        <w:rPr>
          <w:sz w:val="28"/>
        </w:rPr>
        <w:br/>
        <w:t>dann gibt es zwei M</w:t>
      </w:r>
      <w:r w:rsidR="00C91F06">
        <w:rPr>
          <w:sz w:val="28"/>
        </w:rPr>
        <w:t>öglichkeiten:</w:t>
      </w:r>
    </w:p>
    <w:p w:rsidR="00C91F06" w:rsidRDefault="00C91F06" w:rsidP="00C91F06">
      <w:pPr>
        <w:pStyle w:val="Listenabsatz"/>
        <w:numPr>
          <w:ilvl w:val="0"/>
          <w:numId w:val="9"/>
        </w:numPr>
        <w:rPr>
          <w:sz w:val="28"/>
        </w:rPr>
      </w:pPr>
      <w:r>
        <w:rPr>
          <w:sz w:val="28"/>
        </w:rPr>
        <w:t xml:space="preserve">Es gibt ein Gesetz, </w:t>
      </w:r>
      <w:r>
        <w:rPr>
          <w:sz w:val="28"/>
        </w:rPr>
        <w:br/>
        <w:t>in dem steht,</w:t>
      </w:r>
      <w:r>
        <w:rPr>
          <w:sz w:val="28"/>
        </w:rPr>
        <w:br/>
        <w:t>dass die Daten erhoben und verwendet werden können</w:t>
      </w:r>
      <w:r>
        <w:rPr>
          <w:sz w:val="28"/>
        </w:rPr>
        <w:br/>
      </w:r>
      <w:r>
        <w:rPr>
          <w:sz w:val="28"/>
        </w:rPr>
        <w:br/>
        <w:t>oder</w:t>
      </w:r>
      <w:r>
        <w:rPr>
          <w:sz w:val="28"/>
        </w:rPr>
        <w:br/>
      </w:r>
    </w:p>
    <w:p w:rsidR="00C91F06" w:rsidRDefault="00C91F06" w:rsidP="00C91F06">
      <w:pPr>
        <w:pStyle w:val="Listenabsatz"/>
        <w:numPr>
          <w:ilvl w:val="0"/>
          <w:numId w:val="9"/>
        </w:numPr>
        <w:rPr>
          <w:sz w:val="28"/>
        </w:rPr>
      </w:pPr>
      <w:r>
        <w:rPr>
          <w:sz w:val="28"/>
        </w:rPr>
        <w:t xml:space="preserve">Menschen mit Behinderungen oder die </w:t>
      </w:r>
      <w:proofErr w:type="spellStart"/>
      <w:r>
        <w:rPr>
          <w:sz w:val="28"/>
        </w:rPr>
        <w:t>Angehörigen·vertretung</w:t>
      </w:r>
      <w:proofErr w:type="spellEnd"/>
      <w:r>
        <w:rPr>
          <w:sz w:val="28"/>
        </w:rPr>
        <w:br/>
        <w:t xml:space="preserve">oder die </w:t>
      </w:r>
      <w:proofErr w:type="spellStart"/>
      <w:r>
        <w:rPr>
          <w:sz w:val="28"/>
        </w:rPr>
        <w:t>Erziehungs·berechtigten</w:t>
      </w:r>
      <w:proofErr w:type="spellEnd"/>
      <w:r>
        <w:rPr>
          <w:sz w:val="28"/>
        </w:rPr>
        <w:t xml:space="preserve"> müssen gefragt werden,</w:t>
      </w:r>
      <w:r>
        <w:rPr>
          <w:sz w:val="28"/>
        </w:rPr>
        <w:br/>
        <w:t>ob Daten erhoben und gesammelt werden können.</w:t>
      </w:r>
      <w:r w:rsidR="00056712">
        <w:rPr>
          <w:sz w:val="28"/>
        </w:rPr>
        <w:t xml:space="preserve"> </w:t>
      </w:r>
      <w:r w:rsidR="00056712">
        <w:rPr>
          <w:sz w:val="28"/>
        </w:rPr>
        <w:br/>
        <w:t>Das nennt man auch Einwilligung.</w:t>
      </w:r>
    </w:p>
    <w:p w:rsidR="00C91F06" w:rsidRDefault="00C91F06" w:rsidP="00C91F06">
      <w:pPr>
        <w:rPr>
          <w:sz w:val="28"/>
        </w:rPr>
      </w:pPr>
    </w:p>
    <w:p w:rsidR="005C2ECD" w:rsidRPr="00C91F06" w:rsidRDefault="00C91F06" w:rsidP="00C91F06">
      <w:pPr>
        <w:rPr>
          <w:sz w:val="28"/>
        </w:rPr>
      </w:pPr>
      <w:r>
        <w:rPr>
          <w:sz w:val="28"/>
        </w:rPr>
        <w:t>Menschen mit Behinderungen müssen aber nicht sagen,</w:t>
      </w:r>
      <w:r>
        <w:rPr>
          <w:sz w:val="28"/>
        </w:rPr>
        <w:br/>
        <w:t>dass sie eine Behinderung haben.</w:t>
      </w:r>
      <w:r>
        <w:rPr>
          <w:sz w:val="28"/>
        </w:rPr>
        <w:br/>
        <w:t>Sie können ja sagen.</w:t>
      </w:r>
      <w:r>
        <w:rPr>
          <w:sz w:val="28"/>
        </w:rPr>
        <w:br/>
        <w:t>Sie können aber auch nein sagen.</w:t>
      </w:r>
      <w:r w:rsidR="00056712">
        <w:rPr>
          <w:sz w:val="28"/>
        </w:rPr>
        <w:br/>
        <w:t>Am besten ist es,</w:t>
      </w:r>
      <w:r w:rsidR="00056712">
        <w:rPr>
          <w:sz w:val="28"/>
        </w:rPr>
        <w:br/>
        <w:t>wenn die Einwilligung schriftlich gemacht wird.</w:t>
      </w:r>
      <w:r>
        <w:rPr>
          <w:sz w:val="28"/>
        </w:rPr>
        <w:br/>
        <w:t>Wenn Daten gesammelt werden</w:t>
      </w:r>
      <w:r>
        <w:rPr>
          <w:sz w:val="28"/>
        </w:rPr>
        <w:br/>
        <w:t>und nicht alle Personen ja sagen,</w:t>
      </w:r>
      <w:r>
        <w:rPr>
          <w:sz w:val="28"/>
        </w:rPr>
        <w:br/>
        <w:t>dann können die Daten auch falsch sein.</w:t>
      </w:r>
      <w:r>
        <w:rPr>
          <w:sz w:val="28"/>
        </w:rPr>
        <w:br/>
      </w:r>
      <w:r>
        <w:rPr>
          <w:sz w:val="28"/>
        </w:rPr>
        <w:br/>
        <w:t xml:space="preserve">Es </w:t>
      </w:r>
      <w:r w:rsidR="00056712">
        <w:rPr>
          <w:sz w:val="28"/>
        </w:rPr>
        <w:t>ist auch wichtig,</w:t>
      </w:r>
      <w:r w:rsidR="00056712">
        <w:rPr>
          <w:sz w:val="28"/>
        </w:rPr>
        <w:br/>
        <w:t>dass die Einwilligung lange aufbehalten wird.</w:t>
      </w:r>
      <w:r w:rsidR="00056712">
        <w:rPr>
          <w:sz w:val="28"/>
        </w:rPr>
        <w:br/>
      </w:r>
      <w:r w:rsidR="00056712">
        <w:rPr>
          <w:sz w:val="28"/>
        </w:rPr>
        <w:br/>
        <w:t>Es dürfen aber auf keinen Fall Daten</w:t>
      </w:r>
      <w:r w:rsidR="00056712">
        <w:rPr>
          <w:sz w:val="28"/>
        </w:rPr>
        <w:br/>
        <w:t>gesammelt und dann veröffentlicht werden,</w:t>
      </w:r>
      <w:r w:rsidR="00056712">
        <w:rPr>
          <w:sz w:val="28"/>
        </w:rPr>
        <w:br/>
        <w:t>wenn man durch die Daten weiß,</w:t>
      </w:r>
      <w:r w:rsidR="00056712">
        <w:rPr>
          <w:sz w:val="28"/>
        </w:rPr>
        <w:br/>
        <w:t>welche Personen das sind.</w:t>
      </w:r>
      <w:r w:rsidR="00056712">
        <w:rPr>
          <w:sz w:val="28"/>
        </w:rPr>
        <w:br/>
      </w:r>
      <w:r>
        <w:rPr>
          <w:sz w:val="28"/>
        </w:rPr>
        <w:br/>
      </w:r>
    </w:p>
    <w:p w:rsidR="00A80E22" w:rsidRDefault="00A80E22" w:rsidP="00AB30D1">
      <w:pPr>
        <w:rPr>
          <w:sz w:val="28"/>
        </w:rPr>
      </w:pPr>
    </w:p>
    <w:p w:rsidR="00ED3DAA" w:rsidRPr="00ED3DAA" w:rsidRDefault="00ED3DAA" w:rsidP="00ED3DAA">
      <w:pPr>
        <w:rPr>
          <w:sz w:val="28"/>
        </w:rPr>
      </w:pPr>
      <w:r>
        <w:rPr>
          <w:sz w:val="28"/>
        </w:rPr>
        <w:t>Maßnahme:</w:t>
      </w:r>
      <w:r>
        <w:rPr>
          <w:sz w:val="28"/>
        </w:rPr>
        <w:br/>
      </w:r>
      <w:r w:rsidRPr="00ED3DAA">
        <w:rPr>
          <w:rFonts w:ascii="Akagi Pro Bold" w:eastAsiaTheme="majorEastAsia" w:hAnsi="Akagi Pro Bold" w:cstheme="majorBidi"/>
          <w:color w:val="03303E" w:themeColor="accent1"/>
          <w:sz w:val="28"/>
          <w:szCs w:val="28"/>
        </w:rPr>
        <w:t>Durchführung barrierefreier politischer Kampagnen, um dadurch die uneingeschränkte Teilhabe am öffentlichen und politischen Leben zu fördern</w:t>
      </w:r>
      <w:r w:rsidRPr="00ED3DAA">
        <w:rPr>
          <w:b/>
          <w:sz w:val="28"/>
        </w:rPr>
        <w:br/>
      </w:r>
    </w:p>
    <w:p w:rsidR="00650B89" w:rsidRDefault="00ED3DAA" w:rsidP="00650B89">
      <w:pPr>
        <w:spacing w:after="100" w:line="300" w:lineRule="atLeast"/>
        <w:rPr>
          <w:sz w:val="28"/>
          <w:szCs w:val="28"/>
        </w:rPr>
      </w:pPr>
      <w:r w:rsidRPr="00ED3DAA">
        <w:rPr>
          <w:sz w:val="28"/>
        </w:rPr>
        <w:t>Das heißt:</w:t>
      </w:r>
      <w:r w:rsidRPr="00ED3DAA">
        <w:rPr>
          <w:sz w:val="28"/>
        </w:rPr>
        <w:br/>
        <w:t>Es sollen barrierefreie politische Aktionen gemacht werden,</w:t>
      </w:r>
      <w:r w:rsidRPr="00ED3DAA">
        <w:rPr>
          <w:sz w:val="28"/>
        </w:rPr>
        <w:br/>
        <w:t xml:space="preserve">damit die Teilnahme von Menschen mit Behinderungen </w:t>
      </w:r>
      <w:r w:rsidRPr="00ED3DAA">
        <w:rPr>
          <w:sz w:val="28"/>
        </w:rPr>
        <w:br/>
        <w:t>am öffentlichen und politischen Leben gefördert wird.</w:t>
      </w:r>
      <w:r w:rsidR="00650B89">
        <w:rPr>
          <w:sz w:val="28"/>
        </w:rPr>
        <w:br/>
      </w:r>
      <w:r w:rsidR="00650B89">
        <w:rPr>
          <w:sz w:val="28"/>
        </w:rPr>
        <w:br/>
      </w:r>
      <w:proofErr w:type="spellStart"/>
      <w:r w:rsidR="00650B89">
        <w:rPr>
          <w:sz w:val="28"/>
          <w:szCs w:val="28"/>
        </w:rPr>
        <w:t>Umsetzungs·stand</w:t>
      </w:r>
      <w:proofErr w:type="spellEnd"/>
      <w:r w:rsidR="00650B89">
        <w:rPr>
          <w:sz w:val="28"/>
          <w:szCs w:val="28"/>
        </w:rPr>
        <w:t xml:space="preserve"> der Maßnahme:</w:t>
      </w:r>
    </w:p>
    <w:p w:rsidR="00650B89" w:rsidRPr="00650B89" w:rsidRDefault="00650B89" w:rsidP="00650B89">
      <w:pPr>
        <w:spacing w:after="100" w:line="300" w:lineRule="atLeast"/>
        <w:rPr>
          <w:sz w:val="28"/>
        </w:rPr>
      </w:pPr>
      <w:r>
        <w:rPr>
          <w:sz w:val="28"/>
        </w:rPr>
        <w:br/>
      </w:r>
      <w:sdt>
        <w:sdtPr>
          <w:rPr>
            <w:sz w:val="28"/>
          </w:rPr>
          <w:id w:val="657278126"/>
          <w14:checkbox>
            <w14:checked w14:val="0"/>
            <w14:checkedState w14:val="2612" w14:font="MS Gothic"/>
            <w14:uncheckedState w14:val="2610" w14:font="MS Gothic"/>
          </w14:checkbox>
        </w:sdtPr>
        <w:sdtEndPr/>
        <w:sdtContent>
          <w:r w:rsidRPr="00650B89">
            <w:rPr>
              <w:rFonts w:ascii="Segoe UI Symbol" w:hAnsi="Segoe UI Symbol" w:cs="Segoe UI Symbol"/>
              <w:sz w:val="28"/>
            </w:rPr>
            <w:t>☐</w:t>
          </w:r>
        </w:sdtContent>
      </w:sdt>
      <w:r w:rsidRPr="00650B89">
        <w:rPr>
          <w:sz w:val="28"/>
        </w:rPr>
        <w:t xml:space="preserve"> Ja – umgesetzt</w:t>
      </w:r>
    </w:p>
    <w:p w:rsidR="00650B89" w:rsidRPr="00650B89" w:rsidRDefault="00323D33" w:rsidP="00650B89">
      <w:pPr>
        <w:spacing w:after="100" w:line="300" w:lineRule="atLeast"/>
        <w:rPr>
          <w:sz w:val="28"/>
        </w:rPr>
      </w:pPr>
      <w:sdt>
        <w:sdtPr>
          <w:rPr>
            <w:sz w:val="28"/>
          </w:rPr>
          <w:id w:val="767052703"/>
          <w14:checkbox>
            <w14:checked w14:val="0"/>
            <w14:checkedState w14:val="2612" w14:font="MS Gothic"/>
            <w14:uncheckedState w14:val="2610" w14:font="MS Gothic"/>
          </w14:checkbox>
        </w:sdtPr>
        <w:sdtEndPr/>
        <w:sdtContent>
          <w:r w:rsidR="00650B89" w:rsidRPr="00650B89">
            <w:rPr>
              <w:rFonts w:ascii="Segoe UI Symbol" w:hAnsi="Segoe UI Symbol" w:cs="Segoe UI Symbol"/>
              <w:sz w:val="28"/>
            </w:rPr>
            <w:t>☐</w:t>
          </w:r>
        </w:sdtContent>
      </w:sdt>
      <w:r w:rsidR="00650B89" w:rsidRPr="00650B89">
        <w:rPr>
          <w:sz w:val="28"/>
        </w:rPr>
        <w:t xml:space="preserve"> Ja – umgesetzt, aber laufend in Bearbeitung</w:t>
      </w:r>
    </w:p>
    <w:p w:rsidR="00650B89" w:rsidRPr="00650B89" w:rsidRDefault="00323D33" w:rsidP="00650B89">
      <w:pPr>
        <w:spacing w:after="100" w:line="300" w:lineRule="atLeast"/>
        <w:rPr>
          <w:sz w:val="28"/>
        </w:rPr>
      </w:pPr>
      <w:sdt>
        <w:sdtPr>
          <w:rPr>
            <w:sz w:val="28"/>
          </w:rPr>
          <w:id w:val="1587185459"/>
          <w14:checkbox>
            <w14:checked w14:val="0"/>
            <w14:checkedState w14:val="2612" w14:font="MS Gothic"/>
            <w14:uncheckedState w14:val="2610" w14:font="MS Gothic"/>
          </w14:checkbox>
        </w:sdtPr>
        <w:sdtEndPr/>
        <w:sdtContent>
          <w:r w:rsidR="00650B89" w:rsidRPr="00650B89">
            <w:rPr>
              <w:rFonts w:ascii="Segoe UI Symbol" w:hAnsi="Segoe UI Symbol" w:cs="Segoe UI Symbol"/>
              <w:sz w:val="28"/>
            </w:rPr>
            <w:t>☐</w:t>
          </w:r>
        </w:sdtContent>
      </w:sdt>
      <w:r w:rsidR="00650B89">
        <w:rPr>
          <w:sz w:val="28"/>
        </w:rPr>
        <w:t xml:space="preserve"> </w:t>
      </w:r>
      <w:r w:rsidR="00650B89" w:rsidRPr="00650B89">
        <w:rPr>
          <w:sz w:val="28"/>
        </w:rPr>
        <w:t xml:space="preserve">Ja – Umsetzung begonnen  </w:t>
      </w:r>
      <w:r w:rsidR="00650B89" w:rsidRPr="00650B89">
        <w:rPr>
          <w:sz w:val="28"/>
        </w:rPr>
        <w:br/>
      </w:r>
      <w:sdt>
        <w:sdtPr>
          <w:rPr>
            <w:sz w:val="28"/>
          </w:rPr>
          <w:id w:val="374972389"/>
          <w14:checkbox>
            <w14:checked w14:val="1"/>
            <w14:checkedState w14:val="2612" w14:font="MS Gothic"/>
            <w14:uncheckedState w14:val="2610" w14:font="MS Gothic"/>
          </w14:checkbox>
        </w:sdtPr>
        <w:sdtEndPr/>
        <w:sdtContent>
          <w:r w:rsidR="00650B89" w:rsidRPr="00650B89">
            <w:rPr>
              <w:rFonts w:ascii="Segoe UI Symbol" w:hAnsi="Segoe UI Symbol" w:cs="Segoe UI Symbol"/>
              <w:sz w:val="28"/>
            </w:rPr>
            <w:t>☒</w:t>
          </w:r>
        </w:sdtContent>
      </w:sdt>
      <w:r w:rsidR="00650B89" w:rsidRPr="00650B89">
        <w:rPr>
          <w:sz w:val="28"/>
        </w:rPr>
        <w:t xml:space="preserve"> Maßnahme noch nicht behandelt</w:t>
      </w:r>
    </w:p>
    <w:p w:rsidR="00650B89" w:rsidRPr="00650B89" w:rsidRDefault="00323D33" w:rsidP="00650B89">
      <w:pPr>
        <w:spacing w:after="100" w:line="300" w:lineRule="atLeast"/>
        <w:rPr>
          <w:sz w:val="28"/>
        </w:rPr>
      </w:pPr>
      <w:sdt>
        <w:sdtPr>
          <w:rPr>
            <w:sz w:val="28"/>
          </w:rPr>
          <w:id w:val="2145156852"/>
          <w14:checkbox>
            <w14:checked w14:val="0"/>
            <w14:checkedState w14:val="2612" w14:font="MS Gothic"/>
            <w14:uncheckedState w14:val="2610" w14:font="MS Gothic"/>
          </w14:checkbox>
        </w:sdtPr>
        <w:sdtEndPr/>
        <w:sdtContent>
          <w:r w:rsidR="00650B89" w:rsidRPr="00650B89">
            <w:rPr>
              <w:rFonts w:ascii="Segoe UI Symbol" w:hAnsi="Segoe UI Symbol" w:cs="Segoe UI Symbol"/>
              <w:sz w:val="28"/>
            </w:rPr>
            <w:t>☐</w:t>
          </w:r>
        </w:sdtContent>
      </w:sdt>
      <w:r w:rsidR="00650B89" w:rsidRPr="00650B89">
        <w:rPr>
          <w:sz w:val="28"/>
        </w:rPr>
        <w:t xml:space="preserve"> Umsetzung nicht möglich</w:t>
      </w:r>
      <w:r w:rsidR="006D740B">
        <w:rPr>
          <w:sz w:val="28"/>
        </w:rPr>
        <w:br/>
      </w:r>
    </w:p>
    <w:p w:rsidR="00650B89" w:rsidRPr="00650B89" w:rsidRDefault="00650B89" w:rsidP="00650B89">
      <w:pPr>
        <w:spacing w:after="100" w:line="300" w:lineRule="atLeast"/>
        <w:rPr>
          <w:sz w:val="28"/>
        </w:rPr>
      </w:pPr>
      <w:r w:rsidRPr="00650B89">
        <w:rPr>
          <w:sz w:val="28"/>
        </w:rPr>
        <w:t xml:space="preserve">Begründung: </w:t>
      </w:r>
      <w:r w:rsidRPr="00650B89">
        <w:rPr>
          <w:sz w:val="28"/>
        </w:rPr>
        <w:br/>
      </w:r>
      <w:r>
        <w:rPr>
          <w:sz w:val="28"/>
        </w:rPr>
        <w:t xml:space="preserve">Es haben noch  keine </w:t>
      </w:r>
      <w:r w:rsidRPr="00650B89">
        <w:rPr>
          <w:sz w:val="28"/>
        </w:rPr>
        <w:t>Gespräche</w:t>
      </w:r>
      <w:r>
        <w:rPr>
          <w:sz w:val="28"/>
        </w:rPr>
        <w:br/>
      </w:r>
      <w:r w:rsidRPr="00650B89">
        <w:rPr>
          <w:sz w:val="28"/>
        </w:rPr>
        <w:t xml:space="preserve">mit den politischen Büros </w:t>
      </w:r>
      <w:proofErr w:type="spellStart"/>
      <w:r>
        <w:rPr>
          <w:sz w:val="28"/>
        </w:rPr>
        <w:t>statt·gefunden</w:t>
      </w:r>
      <w:proofErr w:type="spellEnd"/>
      <w:r>
        <w:rPr>
          <w:sz w:val="28"/>
        </w:rPr>
        <w:t>.</w:t>
      </w:r>
      <w:r>
        <w:rPr>
          <w:sz w:val="28"/>
        </w:rPr>
        <w:br/>
        <w:t xml:space="preserve">Die Gespräche werden aber noch </w:t>
      </w:r>
      <w:proofErr w:type="spellStart"/>
      <w:r>
        <w:rPr>
          <w:sz w:val="28"/>
        </w:rPr>
        <w:t>statt·finden</w:t>
      </w:r>
      <w:proofErr w:type="spellEnd"/>
      <w:r>
        <w:rPr>
          <w:sz w:val="28"/>
        </w:rPr>
        <w:t xml:space="preserve">. </w:t>
      </w:r>
    </w:p>
    <w:p w:rsidR="00ED3DAA" w:rsidRPr="00ED3DAA" w:rsidRDefault="00ED3DAA" w:rsidP="00ED3DAA">
      <w:pPr>
        <w:rPr>
          <w:sz w:val="28"/>
        </w:rPr>
      </w:pPr>
      <w:r w:rsidRPr="00ED3DAA">
        <w:rPr>
          <w:sz w:val="28"/>
        </w:rPr>
        <w:br/>
      </w:r>
    </w:p>
    <w:p w:rsidR="007F741C" w:rsidRPr="00180779" w:rsidRDefault="00ED3DAA" w:rsidP="00AB30D1">
      <w:pPr>
        <w:rPr>
          <w:rFonts w:ascii="Myanmar Text" w:hAnsi="Myanmar Text" w:cs="Myanmar Text"/>
          <w:sz w:val="28"/>
        </w:rPr>
      </w:pPr>
      <w:r w:rsidRPr="001424EB">
        <w:rPr>
          <w:rFonts w:ascii="Akagi Pro Bold" w:eastAsiaTheme="majorEastAsia" w:hAnsi="Akagi Pro Bold" w:cstheme="majorBidi"/>
          <w:color w:val="03303E" w:themeColor="accent1"/>
          <w:sz w:val="28"/>
          <w:szCs w:val="26"/>
        </w:rPr>
        <w:t>Ergebnis der Diskussion:</w:t>
      </w:r>
      <w:r>
        <w:rPr>
          <w:rFonts w:ascii="Akagi Pro Bold" w:eastAsiaTheme="majorEastAsia" w:hAnsi="Akagi Pro Bold" w:cstheme="majorBidi"/>
          <w:color w:val="03303E" w:themeColor="accent1"/>
          <w:sz w:val="28"/>
          <w:szCs w:val="26"/>
        </w:rPr>
        <w:br/>
      </w:r>
      <w:r w:rsidRPr="00A80E22">
        <w:rPr>
          <w:sz w:val="28"/>
        </w:rPr>
        <w:t xml:space="preserve">Der </w:t>
      </w:r>
      <w:proofErr w:type="spellStart"/>
      <w:r w:rsidRPr="00A80E22">
        <w:rPr>
          <w:sz w:val="28"/>
        </w:rPr>
        <w:t>Umsetzungs·team-Leiter</w:t>
      </w:r>
      <w:proofErr w:type="spellEnd"/>
      <w:r w:rsidRPr="00A80E22">
        <w:rPr>
          <w:sz w:val="28"/>
        </w:rPr>
        <w:t xml:space="preserve"> sagt,</w:t>
      </w:r>
      <w:r w:rsidRPr="00A80E22">
        <w:rPr>
          <w:sz w:val="28"/>
        </w:rPr>
        <w:br/>
        <w:t xml:space="preserve">dass die Abteilung </w:t>
      </w:r>
      <w:proofErr w:type="spellStart"/>
      <w:r w:rsidRPr="00A80E22">
        <w:rPr>
          <w:sz w:val="28"/>
        </w:rPr>
        <w:t>Öffentlichkeits·arbeit</w:t>
      </w:r>
      <w:proofErr w:type="spellEnd"/>
      <w:r>
        <w:rPr>
          <w:sz w:val="28"/>
        </w:rPr>
        <w:br/>
        <w:t>mit den politischen Büros darüber reden wird.</w:t>
      </w:r>
      <w:r>
        <w:rPr>
          <w:sz w:val="28"/>
        </w:rPr>
        <w:br/>
        <w:t>Es ist nämlich zum Beispiel wichtig,</w:t>
      </w:r>
      <w:r>
        <w:rPr>
          <w:sz w:val="28"/>
        </w:rPr>
        <w:br/>
        <w:t>dass Menschen mit Behinderungen</w:t>
      </w:r>
      <w:r>
        <w:rPr>
          <w:sz w:val="28"/>
        </w:rPr>
        <w:br/>
        <w:t xml:space="preserve">die Informationen zu Wahlen </w:t>
      </w:r>
      <w:proofErr w:type="spellStart"/>
      <w:r>
        <w:rPr>
          <w:sz w:val="28"/>
        </w:rPr>
        <w:t>barriere·frei</w:t>
      </w:r>
      <w:proofErr w:type="spellEnd"/>
      <w:r>
        <w:rPr>
          <w:sz w:val="28"/>
        </w:rPr>
        <w:t xml:space="preserve"> bekommen.</w:t>
      </w:r>
      <w:r w:rsidR="00180779">
        <w:rPr>
          <w:rFonts w:ascii="Myanmar Text" w:hAnsi="Myanmar Text" w:cs="Myanmar Text"/>
          <w:sz w:val="28"/>
        </w:rPr>
        <w:br/>
      </w:r>
    </w:p>
    <w:p w:rsidR="006D740B" w:rsidRPr="00650B89" w:rsidRDefault="00A80E22" w:rsidP="006D740B">
      <w:pPr>
        <w:spacing w:after="100" w:line="300" w:lineRule="atLeast"/>
        <w:rPr>
          <w:sz w:val="28"/>
        </w:rPr>
      </w:pPr>
      <w:r>
        <w:rPr>
          <w:sz w:val="28"/>
        </w:rPr>
        <w:lastRenderedPageBreak/>
        <w:t>Maßnahme:</w:t>
      </w:r>
      <w:r>
        <w:rPr>
          <w:sz w:val="28"/>
        </w:rPr>
        <w:br/>
      </w:r>
      <w:r w:rsidRPr="00A80E22">
        <w:rPr>
          <w:rFonts w:ascii="Akagi Pro Bold" w:eastAsiaTheme="majorEastAsia" w:hAnsi="Akagi Pro Bold" w:cstheme="majorBidi"/>
          <w:color w:val="03303E" w:themeColor="accent1"/>
          <w:sz w:val="28"/>
          <w:szCs w:val="28"/>
        </w:rPr>
        <w:t>Abhaltung öffentlicher Ansprachen der Mitglieder der Landesregierung - nach Bedarf (Publikum, Thema) - in einer einfachen und verständlichen Sprache. Durchführung von Schulungen sowie Zurverfügungstellung von Informationsmaterial zu Leichter Sprache für Landesbedienstete, die in die (politischen) Kommunikationsaufgaben eingebunden sind.</w:t>
      </w:r>
      <w:r w:rsidR="006D740B">
        <w:rPr>
          <w:rFonts w:ascii="Akagi Pro Bold" w:eastAsiaTheme="majorEastAsia" w:hAnsi="Akagi Pro Bold" w:cstheme="majorBidi"/>
          <w:color w:val="03303E" w:themeColor="accent1"/>
          <w:sz w:val="28"/>
          <w:szCs w:val="28"/>
        </w:rPr>
        <w:br/>
      </w:r>
      <w:r w:rsidR="006D740B">
        <w:rPr>
          <w:rFonts w:ascii="Akagi Pro Bold" w:eastAsiaTheme="majorEastAsia" w:hAnsi="Akagi Pro Bold" w:cstheme="majorBidi"/>
          <w:color w:val="03303E" w:themeColor="accent1"/>
          <w:sz w:val="28"/>
          <w:szCs w:val="28"/>
        </w:rPr>
        <w:br/>
      </w:r>
    </w:p>
    <w:p w:rsidR="006D740B" w:rsidRDefault="00A80E22" w:rsidP="006D740B">
      <w:pPr>
        <w:spacing w:after="100" w:line="300" w:lineRule="atLeast"/>
        <w:rPr>
          <w:sz w:val="28"/>
          <w:szCs w:val="28"/>
        </w:rPr>
      </w:pPr>
      <w:r w:rsidRPr="00A80E22">
        <w:rPr>
          <w:sz w:val="28"/>
        </w:rPr>
        <w:t>Das heißt:</w:t>
      </w:r>
      <w:r w:rsidRPr="00A80E22">
        <w:rPr>
          <w:sz w:val="28"/>
        </w:rPr>
        <w:br/>
        <w:t xml:space="preserve">Öffentliche Ansprachen der Landesregierung sollen </w:t>
      </w:r>
      <w:r w:rsidRPr="00A80E22">
        <w:rPr>
          <w:sz w:val="28"/>
        </w:rPr>
        <w:br/>
        <w:t xml:space="preserve">in einfacher Sprache </w:t>
      </w:r>
      <w:r w:rsidRPr="00A80E22">
        <w:rPr>
          <w:sz w:val="28"/>
        </w:rPr>
        <w:br/>
        <w:t xml:space="preserve">und leicht zu verstehen sein. </w:t>
      </w:r>
      <w:r w:rsidRPr="00A80E22">
        <w:rPr>
          <w:sz w:val="28"/>
        </w:rPr>
        <w:br/>
        <w:t>Es soll Schulungen und</w:t>
      </w:r>
      <w:r w:rsidRPr="00A80E22">
        <w:rPr>
          <w:sz w:val="28"/>
        </w:rPr>
        <w:br/>
        <w:t xml:space="preserve">Informations-Material zu leichter Sprache </w:t>
      </w:r>
      <w:r>
        <w:rPr>
          <w:sz w:val="28"/>
        </w:rPr>
        <w:br/>
      </w:r>
      <w:r w:rsidRPr="00A80E22">
        <w:rPr>
          <w:sz w:val="28"/>
        </w:rPr>
        <w:t>für Mitarbeiter und Mitarbeiterinnen</w:t>
      </w:r>
      <w:r w:rsidRPr="00A80E22">
        <w:rPr>
          <w:sz w:val="28"/>
        </w:rPr>
        <w:br/>
        <w:t>der Landesregierung geben.</w:t>
      </w:r>
      <w:r w:rsidR="006D740B">
        <w:rPr>
          <w:sz w:val="28"/>
        </w:rPr>
        <w:br/>
      </w:r>
      <w:r w:rsidR="006D740B">
        <w:rPr>
          <w:sz w:val="28"/>
        </w:rPr>
        <w:br/>
      </w:r>
      <w:proofErr w:type="spellStart"/>
      <w:r w:rsidR="006D740B">
        <w:rPr>
          <w:sz w:val="28"/>
          <w:szCs w:val="28"/>
        </w:rPr>
        <w:t>Umsetzungs·stand</w:t>
      </w:r>
      <w:proofErr w:type="spellEnd"/>
      <w:r w:rsidR="006D740B">
        <w:rPr>
          <w:sz w:val="28"/>
          <w:szCs w:val="28"/>
        </w:rPr>
        <w:t xml:space="preserve"> der Maßnahme:</w:t>
      </w:r>
    </w:p>
    <w:p w:rsidR="006D740B" w:rsidRPr="00650B89" w:rsidRDefault="006D740B" w:rsidP="006D740B">
      <w:pPr>
        <w:spacing w:after="100" w:line="300" w:lineRule="atLeast"/>
        <w:rPr>
          <w:sz w:val="28"/>
        </w:rPr>
      </w:pPr>
      <w:r>
        <w:rPr>
          <w:sz w:val="28"/>
        </w:rPr>
        <w:br/>
      </w:r>
      <w:sdt>
        <w:sdtPr>
          <w:rPr>
            <w:sz w:val="28"/>
          </w:rPr>
          <w:id w:val="-167560724"/>
          <w14:checkbox>
            <w14:checked w14:val="0"/>
            <w14:checkedState w14:val="2612" w14:font="MS Gothic"/>
            <w14:uncheckedState w14:val="2610" w14:font="MS Gothic"/>
          </w14:checkbox>
        </w:sdtPr>
        <w:sdtEndPr/>
        <w:sdtContent>
          <w:r w:rsidRPr="00650B89">
            <w:rPr>
              <w:rFonts w:ascii="Segoe UI Symbol" w:hAnsi="Segoe UI Symbol" w:cs="Segoe UI Symbol"/>
              <w:sz w:val="28"/>
            </w:rPr>
            <w:t>☐</w:t>
          </w:r>
        </w:sdtContent>
      </w:sdt>
      <w:r w:rsidRPr="00650B89">
        <w:rPr>
          <w:sz w:val="28"/>
        </w:rPr>
        <w:t xml:space="preserve"> Ja – umgesetzt</w:t>
      </w:r>
    </w:p>
    <w:p w:rsidR="006D740B" w:rsidRPr="00650B89" w:rsidRDefault="00323D33" w:rsidP="006D740B">
      <w:pPr>
        <w:spacing w:after="100" w:line="300" w:lineRule="atLeast"/>
        <w:rPr>
          <w:sz w:val="28"/>
        </w:rPr>
      </w:pPr>
      <w:sdt>
        <w:sdtPr>
          <w:rPr>
            <w:sz w:val="28"/>
          </w:rPr>
          <w:id w:val="1714917773"/>
          <w14:checkbox>
            <w14:checked w14:val="0"/>
            <w14:checkedState w14:val="2612" w14:font="MS Gothic"/>
            <w14:uncheckedState w14:val="2610" w14:font="MS Gothic"/>
          </w14:checkbox>
        </w:sdtPr>
        <w:sdtEndPr/>
        <w:sdtContent>
          <w:r w:rsidR="006D740B" w:rsidRPr="00650B89">
            <w:rPr>
              <w:rFonts w:ascii="Segoe UI Symbol" w:hAnsi="Segoe UI Symbol" w:cs="Segoe UI Symbol"/>
              <w:sz w:val="28"/>
            </w:rPr>
            <w:t>☐</w:t>
          </w:r>
        </w:sdtContent>
      </w:sdt>
      <w:r w:rsidR="006D740B" w:rsidRPr="00650B89">
        <w:rPr>
          <w:sz w:val="28"/>
        </w:rPr>
        <w:t xml:space="preserve"> Ja – umgesetzt, aber laufend in Bearbeitung</w:t>
      </w:r>
    </w:p>
    <w:p w:rsidR="006D740B" w:rsidRPr="00650B89" w:rsidRDefault="00323D33" w:rsidP="006D740B">
      <w:pPr>
        <w:spacing w:after="100" w:line="300" w:lineRule="atLeast"/>
        <w:rPr>
          <w:sz w:val="28"/>
        </w:rPr>
      </w:pPr>
      <w:sdt>
        <w:sdtPr>
          <w:rPr>
            <w:sz w:val="28"/>
          </w:rPr>
          <w:id w:val="921376095"/>
          <w14:checkbox>
            <w14:checked w14:val="1"/>
            <w14:checkedState w14:val="2612" w14:font="MS Gothic"/>
            <w14:uncheckedState w14:val="2610" w14:font="MS Gothic"/>
          </w14:checkbox>
        </w:sdtPr>
        <w:sdtEndPr/>
        <w:sdtContent>
          <w:r w:rsidR="006D740B">
            <w:rPr>
              <w:rFonts w:ascii="MS Gothic" w:eastAsia="MS Gothic" w:hAnsi="MS Gothic" w:hint="eastAsia"/>
              <w:sz w:val="28"/>
            </w:rPr>
            <w:t>☒</w:t>
          </w:r>
        </w:sdtContent>
      </w:sdt>
      <w:r w:rsidR="006D740B">
        <w:rPr>
          <w:sz w:val="28"/>
        </w:rPr>
        <w:t xml:space="preserve"> </w:t>
      </w:r>
      <w:r w:rsidR="006D740B" w:rsidRPr="00650B89">
        <w:rPr>
          <w:sz w:val="28"/>
        </w:rPr>
        <w:t xml:space="preserve">Ja – Umsetzung begonnen  </w:t>
      </w:r>
      <w:r w:rsidR="006D740B" w:rsidRPr="00650B89">
        <w:rPr>
          <w:sz w:val="28"/>
        </w:rPr>
        <w:br/>
      </w:r>
      <w:sdt>
        <w:sdtPr>
          <w:rPr>
            <w:sz w:val="28"/>
          </w:rPr>
          <w:id w:val="450751456"/>
          <w14:checkbox>
            <w14:checked w14:val="0"/>
            <w14:checkedState w14:val="2612" w14:font="MS Gothic"/>
            <w14:uncheckedState w14:val="2610" w14:font="MS Gothic"/>
          </w14:checkbox>
        </w:sdtPr>
        <w:sdtEndPr/>
        <w:sdtContent>
          <w:r w:rsidR="006D740B">
            <w:rPr>
              <w:rFonts w:ascii="MS Gothic" w:eastAsia="MS Gothic" w:hAnsi="MS Gothic" w:hint="eastAsia"/>
              <w:sz w:val="28"/>
            </w:rPr>
            <w:t>☐</w:t>
          </w:r>
        </w:sdtContent>
      </w:sdt>
      <w:r w:rsidR="006D740B" w:rsidRPr="00650B89">
        <w:rPr>
          <w:sz w:val="28"/>
        </w:rPr>
        <w:t xml:space="preserve"> Maßnahme noch nicht behandelt</w:t>
      </w:r>
    </w:p>
    <w:p w:rsidR="006D740B" w:rsidRPr="00650B89" w:rsidRDefault="00323D33" w:rsidP="006D740B">
      <w:pPr>
        <w:spacing w:after="100" w:line="300" w:lineRule="atLeast"/>
        <w:rPr>
          <w:sz w:val="28"/>
        </w:rPr>
      </w:pPr>
      <w:sdt>
        <w:sdtPr>
          <w:rPr>
            <w:sz w:val="28"/>
          </w:rPr>
          <w:id w:val="1348137315"/>
          <w14:checkbox>
            <w14:checked w14:val="0"/>
            <w14:checkedState w14:val="2612" w14:font="MS Gothic"/>
            <w14:uncheckedState w14:val="2610" w14:font="MS Gothic"/>
          </w14:checkbox>
        </w:sdtPr>
        <w:sdtEndPr/>
        <w:sdtContent>
          <w:r w:rsidR="006D740B" w:rsidRPr="00650B89">
            <w:rPr>
              <w:rFonts w:ascii="Segoe UI Symbol" w:hAnsi="Segoe UI Symbol" w:cs="Segoe UI Symbol"/>
              <w:sz w:val="28"/>
            </w:rPr>
            <w:t>☐</w:t>
          </w:r>
        </w:sdtContent>
      </w:sdt>
      <w:r w:rsidR="006D740B" w:rsidRPr="00650B89">
        <w:rPr>
          <w:sz w:val="28"/>
        </w:rPr>
        <w:t xml:space="preserve"> Umsetzung nicht möglich</w:t>
      </w:r>
      <w:r w:rsidR="006D740B">
        <w:rPr>
          <w:sz w:val="28"/>
        </w:rPr>
        <w:br/>
      </w:r>
      <w:r w:rsidR="006D740B">
        <w:rPr>
          <w:sz w:val="28"/>
        </w:rPr>
        <w:br/>
        <w:t>Begründung:</w:t>
      </w:r>
      <w:r w:rsidR="006D740B">
        <w:rPr>
          <w:sz w:val="28"/>
        </w:rPr>
        <w:br/>
        <w:t xml:space="preserve">Die Abteilung </w:t>
      </w:r>
      <w:proofErr w:type="spellStart"/>
      <w:r w:rsidR="006D740B">
        <w:rPr>
          <w:sz w:val="28"/>
        </w:rPr>
        <w:t>Öffentlich·keits-Arbeit</w:t>
      </w:r>
      <w:proofErr w:type="spellEnd"/>
      <w:r w:rsidR="006D740B">
        <w:rPr>
          <w:sz w:val="28"/>
        </w:rPr>
        <w:t xml:space="preserve"> ist gerade dabei,</w:t>
      </w:r>
      <w:r w:rsidR="006D740B">
        <w:rPr>
          <w:sz w:val="28"/>
        </w:rPr>
        <w:br/>
        <w:t xml:space="preserve">mit den politischen Büros in Kontakt zu treten. </w:t>
      </w:r>
    </w:p>
    <w:p w:rsidR="007F741C" w:rsidRDefault="00A80E22" w:rsidP="00A80E22">
      <w:pPr>
        <w:rPr>
          <w:sz w:val="28"/>
        </w:rPr>
      </w:pPr>
      <w:r w:rsidRPr="00961408">
        <w:rPr>
          <w:sz w:val="28"/>
          <w:highlight w:val="red"/>
        </w:rPr>
        <w:br/>
      </w:r>
    </w:p>
    <w:p w:rsidR="00E60B1C" w:rsidRDefault="00A80E22" w:rsidP="00AB30D1">
      <w:pPr>
        <w:rPr>
          <w:rFonts w:ascii="Akagi Pro Bold" w:eastAsiaTheme="majorEastAsia" w:hAnsi="Akagi Pro Bold" w:cstheme="majorBidi"/>
          <w:color w:val="03303E" w:themeColor="accent1"/>
          <w:sz w:val="28"/>
          <w:szCs w:val="26"/>
        </w:rPr>
      </w:pPr>
      <w:r w:rsidRPr="001424EB">
        <w:rPr>
          <w:rFonts w:ascii="Akagi Pro Bold" w:eastAsiaTheme="majorEastAsia" w:hAnsi="Akagi Pro Bold" w:cstheme="majorBidi"/>
          <w:color w:val="03303E" w:themeColor="accent1"/>
          <w:sz w:val="28"/>
          <w:szCs w:val="26"/>
        </w:rPr>
        <w:t>Ergebnis der Diskussion:</w:t>
      </w:r>
      <w:r>
        <w:rPr>
          <w:rFonts w:ascii="Akagi Pro Bold" w:eastAsiaTheme="majorEastAsia" w:hAnsi="Akagi Pro Bold" w:cstheme="majorBidi"/>
          <w:color w:val="03303E" w:themeColor="accent1"/>
          <w:sz w:val="28"/>
          <w:szCs w:val="26"/>
        </w:rPr>
        <w:br/>
      </w:r>
      <w:r w:rsidRPr="00A80E22">
        <w:rPr>
          <w:sz w:val="28"/>
        </w:rPr>
        <w:t xml:space="preserve">Der </w:t>
      </w:r>
      <w:proofErr w:type="spellStart"/>
      <w:r w:rsidRPr="00A80E22">
        <w:rPr>
          <w:sz w:val="28"/>
        </w:rPr>
        <w:t>Umsetzungs·team-Leiter</w:t>
      </w:r>
      <w:proofErr w:type="spellEnd"/>
      <w:r w:rsidRPr="00A80E22">
        <w:rPr>
          <w:sz w:val="28"/>
        </w:rPr>
        <w:t xml:space="preserve"> sagt,</w:t>
      </w:r>
      <w:r w:rsidRPr="00A80E22">
        <w:rPr>
          <w:sz w:val="28"/>
        </w:rPr>
        <w:br/>
        <w:t xml:space="preserve">dass die Abteilung </w:t>
      </w:r>
      <w:proofErr w:type="spellStart"/>
      <w:r w:rsidRPr="00A80E22">
        <w:rPr>
          <w:sz w:val="28"/>
        </w:rPr>
        <w:t>Öffentlichkeits·arbeit</w:t>
      </w:r>
      <w:proofErr w:type="spellEnd"/>
      <w:r>
        <w:rPr>
          <w:rFonts w:ascii="Akagi Pro Bold" w:eastAsiaTheme="majorEastAsia" w:hAnsi="Akagi Pro Bold" w:cstheme="majorBidi"/>
          <w:color w:val="03303E" w:themeColor="accent1"/>
          <w:sz w:val="28"/>
          <w:szCs w:val="26"/>
        </w:rPr>
        <w:br/>
      </w:r>
      <w:r w:rsidRPr="00E60B1C">
        <w:rPr>
          <w:sz w:val="28"/>
        </w:rPr>
        <w:t>gerade dabe</w:t>
      </w:r>
      <w:r w:rsidR="00852A54">
        <w:rPr>
          <w:sz w:val="28"/>
        </w:rPr>
        <w:t>i</w:t>
      </w:r>
      <w:r w:rsidRPr="00E60B1C">
        <w:rPr>
          <w:sz w:val="28"/>
        </w:rPr>
        <w:t xml:space="preserve"> ist zu schauen,</w:t>
      </w:r>
      <w:r w:rsidRPr="00E60B1C">
        <w:rPr>
          <w:sz w:val="28"/>
        </w:rPr>
        <w:br/>
      </w:r>
      <w:r w:rsidRPr="00E60B1C">
        <w:rPr>
          <w:sz w:val="28"/>
        </w:rPr>
        <w:lastRenderedPageBreak/>
        <w:t xml:space="preserve">wie </w:t>
      </w:r>
      <w:r w:rsidR="00E60B1C" w:rsidRPr="00E60B1C">
        <w:rPr>
          <w:sz w:val="28"/>
        </w:rPr>
        <w:t xml:space="preserve">zuständigen </w:t>
      </w:r>
      <w:proofErr w:type="spellStart"/>
      <w:r w:rsidR="00E60B1C" w:rsidRPr="00E60B1C">
        <w:rPr>
          <w:sz w:val="28"/>
        </w:rPr>
        <w:t>Entscheidungs·trägern</w:t>
      </w:r>
      <w:proofErr w:type="spellEnd"/>
      <w:r w:rsidR="00E60B1C" w:rsidRPr="00E60B1C">
        <w:rPr>
          <w:sz w:val="28"/>
        </w:rPr>
        <w:br/>
        <w:t>über diese Maßnahme informiert werden können,</w:t>
      </w:r>
      <w:r w:rsidR="00E60B1C" w:rsidRPr="00E60B1C">
        <w:rPr>
          <w:sz w:val="28"/>
        </w:rPr>
        <w:br/>
        <w:t>damit die Maßnahme dann umgesetzt werden kann.</w:t>
      </w:r>
      <w:r w:rsidR="00E60B1C">
        <w:rPr>
          <w:rFonts w:ascii="Akagi Pro Bold" w:eastAsiaTheme="majorEastAsia" w:hAnsi="Akagi Pro Bold" w:cstheme="majorBidi"/>
          <w:color w:val="03303E" w:themeColor="accent1"/>
          <w:sz w:val="28"/>
          <w:szCs w:val="26"/>
        </w:rPr>
        <w:br/>
      </w:r>
    </w:p>
    <w:p w:rsidR="00694629" w:rsidRDefault="007F741C" w:rsidP="00AB30D1">
      <w:pPr>
        <w:rPr>
          <w:sz w:val="28"/>
        </w:rPr>
      </w:pPr>
      <w:r w:rsidRPr="007F741C">
        <w:rPr>
          <w:rFonts w:ascii="Akagi Pro Bold" w:eastAsiaTheme="majorEastAsia" w:hAnsi="Akagi Pro Bold" w:cstheme="majorBidi"/>
          <w:color w:val="03303E" w:themeColor="accent1"/>
          <w:sz w:val="28"/>
          <w:szCs w:val="26"/>
        </w:rPr>
        <w:t>Themen – Bereich:</w:t>
      </w:r>
      <w:r w:rsidRPr="007F741C">
        <w:rPr>
          <w:rFonts w:ascii="Akagi Pro Bold" w:eastAsiaTheme="majorEastAsia" w:hAnsi="Akagi Pro Bold" w:cstheme="majorBidi"/>
          <w:color w:val="03303E" w:themeColor="accent1"/>
          <w:sz w:val="28"/>
          <w:szCs w:val="26"/>
        </w:rPr>
        <w:br/>
      </w:r>
      <w:proofErr w:type="spellStart"/>
      <w:r w:rsidRPr="007F741C">
        <w:rPr>
          <w:rFonts w:ascii="Akagi Pro Bold" w:eastAsiaTheme="majorEastAsia" w:hAnsi="Akagi Pro Bold" w:cstheme="majorBidi"/>
          <w:color w:val="03303E" w:themeColor="accent1"/>
          <w:sz w:val="28"/>
          <w:szCs w:val="26"/>
        </w:rPr>
        <w:t>Unterstützungs</w:t>
      </w:r>
      <w:proofErr w:type="spellEnd"/>
      <w:r w:rsidRPr="007F741C">
        <w:rPr>
          <w:rFonts w:ascii="Akagi Pro Bold" w:eastAsiaTheme="majorEastAsia" w:hAnsi="Akagi Pro Bold" w:cstheme="majorBidi"/>
          <w:color w:val="03303E" w:themeColor="accent1"/>
          <w:sz w:val="28"/>
          <w:szCs w:val="26"/>
        </w:rPr>
        <w:t xml:space="preserve"> – Leistungen in nicht institutionellen Settings</w:t>
      </w:r>
      <w:r w:rsidR="00714612">
        <w:rPr>
          <w:sz w:val="28"/>
        </w:rPr>
        <w:br/>
      </w:r>
      <w:r w:rsidR="00714612">
        <w:rPr>
          <w:sz w:val="28"/>
        </w:rPr>
        <w:br/>
      </w:r>
      <w:r w:rsidRPr="00330F04">
        <w:rPr>
          <w:rFonts w:ascii="Akagi Pro Bold" w:eastAsiaTheme="majorEastAsia" w:hAnsi="Akagi Pro Bold" w:cstheme="majorBidi"/>
          <w:color w:val="03303E" w:themeColor="accent1"/>
          <w:sz w:val="28"/>
          <w:szCs w:val="26"/>
        </w:rPr>
        <w:t xml:space="preserve">Abteilung: </w:t>
      </w:r>
      <w:r>
        <w:rPr>
          <w:rFonts w:ascii="Akagi Pro Bold" w:eastAsiaTheme="majorEastAsia" w:hAnsi="Akagi Pro Bold" w:cstheme="majorBidi"/>
          <w:color w:val="03303E" w:themeColor="accent1"/>
          <w:sz w:val="28"/>
          <w:szCs w:val="26"/>
        </w:rPr>
        <w:t xml:space="preserve">Inklusion und Kindern-und </w:t>
      </w:r>
      <w:proofErr w:type="spellStart"/>
      <w:r>
        <w:rPr>
          <w:rFonts w:ascii="Akagi Pro Bold" w:eastAsiaTheme="majorEastAsia" w:hAnsi="Akagi Pro Bold" w:cstheme="majorBidi"/>
          <w:color w:val="03303E" w:themeColor="accent1"/>
          <w:sz w:val="28"/>
          <w:szCs w:val="26"/>
        </w:rPr>
        <w:t>Jugend·hilfe</w:t>
      </w:r>
      <w:proofErr w:type="spellEnd"/>
      <w:r>
        <w:rPr>
          <w:rFonts w:ascii="Akagi Pro Bold" w:eastAsiaTheme="majorEastAsia" w:hAnsi="Akagi Pro Bold" w:cstheme="majorBidi"/>
          <w:color w:val="03303E" w:themeColor="accent1"/>
          <w:sz w:val="28"/>
          <w:szCs w:val="26"/>
        </w:rPr>
        <w:t xml:space="preserve"> </w:t>
      </w:r>
      <w:r>
        <w:rPr>
          <w:rFonts w:ascii="Akagi Pro Bold" w:eastAsiaTheme="majorEastAsia" w:hAnsi="Akagi Pro Bold" w:cstheme="majorBidi"/>
          <w:color w:val="03303E" w:themeColor="accent1"/>
          <w:sz w:val="28"/>
          <w:szCs w:val="26"/>
        </w:rPr>
        <w:br/>
      </w:r>
      <w:r w:rsidRPr="007F741C">
        <w:rPr>
          <w:sz w:val="28"/>
        </w:rPr>
        <w:t xml:space="preserve">Patricia </w:t>
      </w:r>
      <w:proofErr w:type="spellStart"/>
      <w:r w:rsidRPr="007F741C">
        <w:rPr>
          <w:sz w:val="28"/>
        </w:rPr>
        <w:t>Kirchinger</w:t>
      </w:r>
      <w:proofErr w:type="spellEnd"/>
    </w:p>
    <w:p w:rsidR="007F741C" w:rsidRDefault="007F741C" w:rsidP="00AB30D1">
      <w:pPr>
        <w:rPr>
          <w:sz w:val="28"/>
        </w:rPr>
      </w:pPr>
    </w:p>
    <w:p w:rsidR="007F741C" w:rsidRPr="007F741C" w:rsidRDefault="007F741C" w:rsidP="007F741C">
      <w:pPr>
        <w:rPr>
          <w:sz w:val="28"/>
        </w:rPr>
      </w:pPr>
      <w:r>
        <w:rPr>
          <w:sz w:val="28"/>
        </w:rPr>
        <w:t>Maßnahme:</w:t>
      </w:r>
      <w:r>
        <w:rPr>
          <w:sz w:val="28"/>
        </w:rPr>
        <w:br/>
      </w:r>
      <w:r w:rsidRPr="007F741C">
        <w:rPr>
          <w:rFonts w:ascii="Akagi Pro Bold" w:eastAsiaTheme="majorEastAsia" w:hAnsi="Akagi Pro Bold" w:cstheme="majorBidi"/>
          <w:color w:val="03303E" w:themeColor="accent1"/>
          <w:sz w:val="28"/>
          <w:szCs w:val="26"/>
        </w:rPr>
        <w:t xml:space="preserve">Kontinuierliche Weiterentwicklung des Leistungskatalogs der Behindertenhilfe dahingehend, dass vielfältige Therapieformen und Therapiemethoden zur Verfügung stehen. Öffnung von § 7 </w:t>
      </w:r>
      <w:proofErr w:type="spellStart"/>
      <w:r w:rsidRPr="007F741C">
        <w:rPr>
          <w:rFonts w:ascii="Akagi Pro Bold" w:eastAsiaTheme="majorEastAsia" w:hAnsi="Akagi Pro Bold" w:cstheme="majorBidi"/>
          <w:color w:val="03303E" w:themeColor="accent1"/>
          <w:sz w:val="28"/>
          <w:szCs w:val="26"/>
        </w:rPr>
        <w:t>Abs</w:t>
      </w:r>
      <w:proofErr w:type="spellEnd"/>
      <w:r w:rsidRPr="007F741C">
        <w:rPr>
          <w:rFonts w:ascii="Akagi Pro Bold" w:eastAsiaTheme="majorEastAsia" w:hAnsi="Akagi Pro Bold" w:cstheme="majorBidi"/>
          <w:color w:val="03303E" w:themeColor="accent1"/>
          <w:sz w:val="28"/>
          <w:szCs w:val="26"/>
        </w:rPr>
        <w:t xml:space="preserve"> 2 und § 9 </w:t>
      </w:r>
      <w:proofErr w:type="spellStart"/>
      <w:r w:rsidRPr="007F741C">
        <w:rPr>
          <w:rFonts w:ascii="Akagi Pro Bold" w:eastAsiaTheme="majorEastAsia" w:hAnsi="Akagi Pro Bold" w:cstheme="majorBidi"/>
          <w:color w:val="03303E" w:themeColor="accent1"/>
          <w:sz w:val="28"/>
          <w:szCs w:val="26"/>
        </w:rPr>
        <w:t>Abs</w:t>
      </w:r>
      <w:proofErr w:type="spellEnd"/>
      <w:r w:rsidRPr="007F741C">
        <w:rPr>
          <w:rFonts w:ascii="Akagi Pro Bold" w:eastAsiaTheme="majorEastAsia" w:hAnsi="Akagi Pro Bold" w:cstheme="majorBidi"/>
          <w:color w:val="03303E" w:themeColor="accent1"/>
          <w:sz w:val="28"/>
          <w:szCs w:val="26"/>
        </w:rPr>
        <w:t xml:space="preserve"> 2a TTHG für Menschen mit taktil-kinästhetischer Sinnesstörung, Verarbeitungsbehinderungen</w:t>
      </w:r>
      <w:r>
        <w:rPr>
          <w:rFonts w:ascii="Akagi Pro Bold" w:eastAsiaTheme="majorEastAsia" w:hAnsi="Akagi Pro Bold" w:cstheme="majorBidi"/>
          <w:color w:val="03303E" w:themeColor="accent1"/>
          <w:sz w:val="28"/>
          <w:szCs w:val="26"/>
        </w:rPr>
        <w:t>.</w:t>
      </w:r>
      <w:r w:rsidRPr="007F741C">
        <w:rPr>
          <w:b/>
          <w:sz w:val="28"/>
        </w:rPr>
        <w:br/>
      </w:r>
    </w:p>
    <w:p w:rsidR="006D740B" w:rsidRPr="006D740B" w:rsidRDefault="007F741C" w:rsidP="006D740B">
      <w:pPr>
        <w:spacing w:after="100" w:line="300" w:lineRule="atLeast"/>
        <w:rPr>
          <w:sz w:val="28"/>
          <w:szCs w:val="28"/>
        </w:rPr>
      </w:pPr>
      <w:r w:rsidRPr="007F741C">
        <w:rPr>
          <w:sz w:val="28"/>
        </w:rPr>
        <w:t>Das heißt:</w:t>
      </w:r>
      <w:r w:rsidRPr="007F741C">
        <w:rPr>
          <w:sz w:val="28"/>
        </w:rPr>
        <w:br/>
        <w:t>Die Leistungen der Behinderten-Hilfe</w:t>
      </w:r>
      <w:r w:rsidRPr="007F741C">
        <w:rPr>
          <w:sz w:val="28"/>
        </w:rPr>
        <w:br/>
        <w:t xml:space="preserve">sollen ausgebaut werden. </w:t>
      </w:r>
      <w:r w:rsidRPr="007F741C">
        <w:rPr>
          <w:sz w:val="28"/>
        </w:rPr>
        <w:br/>
        <w:t>Es soll mehr Therapien und mehr Arten</w:t>
      </w:r>
      <w:r w:rsidRPr="007F741C">
        <w:rPr>
          <w:sz w:val="28"/>
        </w:rPr>
        <w:br/>
        <w:t xml:space="preserve">von Therapien geben. </w:t>
      </w:r>
      <w:r w:rsidR="006D740B">
        <w:rPr>
          <w:sz w:val="28"/>
        </w:rPr>
        <w:br/>
      </w:r>
      <w:r w:rsidR="006D740B">
        <w:rPr>
          <w:sz w:val="28"/>
        </w:rPr>
        <w:br/>
      </w:r>
      <w:r w:rsidR="006D740B" w:rsidRPr="006D740B">
        <w:rPr>
          <w:sz w:val="28"/>
          <w:szCs w:val="28"/>
        </w:rPr>
        <w:br/>
      </w:r>
      <w:proofErr w:type="spellStart"/>
      <w:r w:rsidR="006D740B">
        <w:rPr>
          <w:sz w:val="28"/>
          <w:szCs w:val="28"/>
        </w:rPr>
        <w:t>Umsetzungs·stand</w:t>
      </w:r>
      <w:proofErr w:type="spellEnd"/>
      <w:r w:rsidR="006D740B">
        <w:rPr>
          <w:sz w:val="28"/>
          <w:szCs w:val="28"/>
        </w:rPr>
        <w:t xml:space="preserve"> der Maßnahme:</w:t>
      </w:r>
      <w:r w:rsidR="006D740B">
        <w:rPr>
          <w:sz w:val="28"/>
          <w:szCs w:val="28"/>
        </w:rPr>
        <w:br/>
      </w:r>
      <w:r w:rsidR="006D740B" w:rsidRPr="006D740B">
        <w:rPr>
          <w:sz w:val="28"/>
          <w:szCs w:val="28"/>
        </w:rPr>
        <w:br/>
      </w:r>
      <w:sdt>
        <w:sdtPr>
          <w:rPr>
            <w:sz w:val="28"/>
            <w:szCs w:val="28"/>
          </w:rPr>
          <w:id w:val="-1975049147"/>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Ja – umgesetzt</w:t>
      </w:r>
    </w:p>
    <w:p w:rsidR="006D740B" w:rsidRPr="006D740B" w:rsidRDefault="00323D33" w:rsidP="006D740B">
      <w:pPr>
        <w:spacing w:after="100" w:line="300" w:lineRule="atLeast"/>
        <w:rPr>
          <w:sz w:val="28"/>
          <w:szCs w:val="28"/>
        </w:rPr>
      </w:pPr>
      <w:sdt>
        <w:sdtPr>
          <w:rPr>
            <w:sz w:val="28"/>
            <w:szCs w:val="28"/>
          </w:rPr>
          <w:id w:val="-1487847316"/>
          <w14:checkbox>
            <w14:checked w14:val="1"/>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Ja – umgesetzt, aber laufend in Bearbeitung</w:t>
      </w:r>
    </w:p>
    <w:p w:rsidR="006D740B" w:rsidRPr="006D740B" w:rsidRDefault="00323D33" w:rsidP="006D740B">
      <w:pPr>
        <w:spacing w:after="100" w:line="300" w:lineRule="atLeast"/>
        <w:rPr>
          <w:sz w:val="28"/>
          <w:szCs w:val="28"/>
        </w:rPr>
      </w:pPr>
      <w:sdt>
        <w:sdtPr>
          <w:rPr>
            <w:sz w:val="28"/>
            <w:szCs w:val="28"/>
          </w:rPr>
          <w:id w:val="-1157914281"/>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Ja – Umsetzung begonnen  </w:t>
      </w:r>
      <w:r w:rsidR="006D740B" w:rsidRPr="006D740B">
        <w:rPr>
          <w:sz w:val="28"/>
          <w:szCs w:val="28"/>
        </w:rPr>
        <w:br/>
      </w:r>
      <w:sdt>
        <w:sdtPr>
          <w:rPr>
            <w:sz w:val="28"/>
            <w:szCs w:val="28"/>
          </w:rPr>
          <w:id w:val="-463739314"/>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Maßnahme noch nicht behandelt</w:t>
      </w:r>
    </w:p>
    <w:p w:rsidR="006D740B" w:rsidRPr="006D740B" w:rsidRDefault="00323D33" w:rsidP="006D740B">
      <w:pPr>
        <w:spacing w:after="100" w:line="300" w:lineRule="atLeast"/>
        <w:rPr>
          <w:sz w:val="28"/>
          <w:szCs w:val="28"/>
        </w:rPr>
      </w:pPr>
      <w:sdt>
        <w:sdtPr>
          <w:rPr>
            <w:sz w:val="28"/>
            <w:szCs w:val="28"/>
          </w:rPr>
          <w:id w:val="-1342544685"/>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Umsetzung nicht möglich</w:t>
      </w:r>
      <w:r w:rsidR="00CB7ADD">
        <w:rPr>
          <w:sz w:val="28"/>
          <w:szCs w:val="28"/>
        </w:rPr>
        <w:br/>
      </w:r>
      <w:r w:rsidR="006D740B" w:rsidRPr="006D740B">
        <w:rPr>
          <w:sz w:val="28"/>
          <w:szCs w:val="28"/>
        </w:rPr>
        <w:br/>
      </w:r>
    </w:p>
    <w:p w:rsidR="006D740B" w:rsidRPr="003D0256" w:rsidRDefault="006D740B" w:rsidP="006D740B">
      <w:pPr>
        <w:spacing w:after="100" w:line="300" w:lineRule="atLeast"/>
        <w:rPr>
          <w:sz w:val="24"/>
          <w:szCs w:val="28"/>
        </w:rPr>
      </w:pPr>
      <w:r w:rsidRPr="006D740B">
        <w:rPr>
          <w:sz w:val="28"/>
          <w:szCs w:val="28"/>
        </w:rPr>
        <w:lastRenderedPageBreak/>
        <w:t xml:space="preserve">Begründung: </w:t>
      </w:r>
      <w:r w:rsidRPr="006D740B">
        <w:rPr>
          <w:sz w:val="28"/>
          <w:szCs w:val="28"/>
        </w:rPr>
        <w:br/>
      </w:r>
      <w:r>
        <w:rPr>
          <w:sz w:val="28"/>
          <w:szCs w:val="28"/>
        </w:rPr>
        <w:t>Es gibt jetzt einen</w:t>
      </w:r>
      <w:r>
        <w:rPr>
          <w:sz w:val="28"/>
          <w:szCs w:val="28"/>
        </w:rPr>
        <w:br/>
        <w:t xml:space="preserve">Bedarfs- und </w:t>
      </w:r>
      <w:proofErr w:type="spellStart"/>
      <w:r>
        <w:rPr>
          <w:sz w:val="28"/>
          <w:szCs w:val="28"/>
        </w:rPr>
        <w:t>Entwicklungs·plan</w:t>
      </w:r>
      <w:proofErr w:type="spellEnd"/>
      <w:r>
        <w:rPr>
          <w:sz w:val="28"/>
          <w:szCs w:val="28"/>
        </w:rPr>
        <w:t xml:space="preserve"> der Behinderten-Hilfe.</w:t>
      </w:r>
      <w:r>
        <w:rPr>
          <w:sz w:val="28"/>
          <w:szCs w:val="28"/>
        </w:rPr>
        <w:br/>
        <w:t>Dazu werden zum Beispiel viele Organisationen</w:t>
      </w:r>
      <w:r>
        <w:rPr>
          <w:sz w:val="28"/>
          <w:szCs w:val="28"/>
        </w:rPr>
        <w:br/>
        <w:t xml:space="preserve">und Vereine eingeladen. </w:t>
      </w:r>
      <w:r>
        <w:rPr>
          <w:sz w:val="28"/>
          <w:szCs w:val="28"/>
        </w:rPr>
        <w:br/>
      </w:r>
      <w:r w:rsidRPr="003D0256">
        <w:rPr>
          <w:sz w:val="24"/>
          <w:szCs w:val="28"/>
        </w:rPr>
        <w:br/>
      </w:r>
    </w:p>
    <w:p w:rsidR="007F741C" w:rsidRDefault="007F741C" w:rsidP="00AB30D1">
      <w:pPr>
        <w:rPr>
          <w:sz w:val="28"/>
        </w:rPr>
      </w:pPr>
      <w:r>
        <w:rPr>
          <w:sz w:val="28"/>
          <w:szCs w:val="28"/>
        </w:rPr>
        <w:br/>
      </w:r>
      <w:r w:rsidRPr="001424EB">
        <w:rPr>
          <w:rFonts w:ascii="Akagi Pro Bold" w:eastAsiaTheme="majorEastAsia" w:hAnsi="Akagi Pro Bold" w:cstheme="majorBidi"/>
          <w:color w:val="03303E" w:themeColor="accent1"/>
          <w:sz w:val="28"/>
          <w:szCs w:val="26"/>
        </w:rPr>
        <w:t>Ergebnis der Diskussion:</w:t>
      </w:r>
    </w:p>
    <w:p w:rsidR="007F741C" w:rsidRDefault="007F741C" w:rsidP="00AB30D1">
      <w:pPr>
        <w:rPr>
          <w:sz w:val="28"/>
        </w:rPr>
      </w:pPr>
      <w:r>
        <w:rPr>
          <w:sz w:val="28"/>
        </w:rPr>
        <w:t>Therapien sind in Österreich</w:t>
      </w:r>
      <w:r>
        <w:rPr>
          <w:sz w:val="28"/>
        </w:rPr>
        <w:br/>
        <w:t xml:space="preserve">medizinische Leistungen </w:t>
      </w:r>
      <w:r>
        <w:rPr>
          <w:sz w:val="28"/>
        </w:rPr>
        <w:br/>
        <w:t xml:space="preserve">und grundsätzlich ist der </w:t>
      </w:r>
      <w:proofErr w:type="spellStart"/>
      <w:r>
        <w:rPr>
          <w:sz w:val="28"/>
        </w:rPr>
        <w:t>Sozial·versicherungs-Träger</w:t>
      </w:r>
      <w:proofErr w:type="spellEnd"/>
      <w:r>
        <w:rPr>
          <w:sz w:val="28"/>
        </w:rPr>
        <w:br/>
        <w:t>zuständig.</w:t>
      </w:r>
      <w:r>
        <w:rPr>
          <w:sz w:val="28"/>
        </w:rPr>
        <w:br/>
      </w:r>
      <w:r>
        <w:rPr>
          <w:sz w:val="28"/>
        </w:rPr>
        <w:br/>
        <w:t>Im Tiroler Teilhabe-Gesetz (TTHG)</w:t>
      </w:r>
      <w:r>
        <w:rPr>
          <w:sz w:val="28"/>
        </w:rPr>
        <w:br/>
        <w:t xml:space="preserve">sind Therapie-Leistungen unter dem Paragraph 7 zu finden. </w:t>
      </w:r>
      <w:r>
        <w:rPr>
          <w:sz w:val="28"/>
        </w:rPr>
        <w:br/>
        <w:t>Dort steht auch,</w:t>
      </w:r>
      <w:r>
        <w:rPr>
          <w:sz w:val="28"/>
        </w:rPr>
        <w:br/>
        <w:t>welche Therapien das Land Tirol zahlen</w:t>
      </w:r>
      <w:r w:rsidR="00D27140">
        <w:rPr>
          <w:sz w:val="28"/>
        </w:rPr>
        <w:t xml:space="preserve"> </w:t>
      </w:r>
      <w:r>
        <w:rPr>
          <w:sz w:val="28"/>
        </w:rPr>
        <w:t>kann.</w:t>
      </w:r>
      <w:r>
        <w:rPr>
          <w:sz w:val="28"/>
        </w:rPr>
        <w:br/>
        <w:t>Das Land Tirol ist hier aber nur subsidiär zuständig.</w:t>
      </w:r>
      <w:r>
        <w:rPr>
          <w:sz w:val="28"/>
        </w:rPr>
        <w:br/>
        <w:t>Das heißt,</w:t>
      </w:r>
      <w:r>
        <w:rPr>
          <w:sz w:val="28"/>
        </w:rPr>
        <w:br/>
        <w:t>Therapien können nur vom Land Tirol gezahlt werden,</w:t>
      </w:r>
      <w:r>
        <w:rPr>
          <w:sz w:val="28"/>
        </w:rPr>
        <w:br/>
        <w:t>wenn das keine andere Stelle macht.</w:t>
      </w:r>
      <w:r>
        <w:rPr>
          <w:sz w:val="28"/>
        </w:rPr>
        <w:br/>
        <w:t xml:space="preserve">Wie zum Beispiel der </w:t>
      </w:r>
      <w:proofErr w:type="spellStart"/>
      <w:r>
        <w:rPr>
          <w:sz w:val="28"/>
        </w:rPr>
        <w:t>Sozial·versicherungs-Träger</w:t>
      </w:r>
      <w:proofErr w:type="spellEnd"/>
      <w:r>
        <w:rPr>
          <w:sz w:val="28"/>
        </w:rPr>
        <w:t>.</w:t>
      </w:r>
      <w:r>
        <w:rPr>
          <w:sz w:val="28"/>
        </w:rPr>
        <w:br/>
      </w:r>
      <w:r>
        <w:rPr>
          <w:sz w:val="28"/>
        </w:rPr>
        <w:br/>
        <w:t xml:space="preserve">Wenn Therapien </w:t>
      </w:r>
      <w:proofErr w:type="spellStart"/>
      <w:r>
        <w:rPr>
          <w:sz w:val="28"/>
        </w:rPr>
        <w:t>weiter·entwickelt</w:t>
      </w:r>
      <w:proofErr w:type="spellEnd"/>
      <w:r>
        <w:rPr>
          <w:sz w:val="28"/>
        </w:rPr>
        <w:t xml:space="preserve"> werden sollen,</w:t>
      </w:r>
      <w:r>
        <w:rPr>
          <w:sz w:val="28"/>
        </w:rPr>
        <w:br/>
        <w:t xml:space="preserve">muss das Land Tirol das immer </w:t>
      </w:r>
      <w:r>
        <w:rPr>
          <w:sz w:val="28"/>
        </w:rPr>
        <w:br/>
        <w:t xml:space="preserve">mit den </w:t>
      </w:r>
      <w:proofErr w:type="spellStart"/>
      <w:r>
        <w:rPr>
          <w:sz w:val="28"/>
        </w:rPr>
        <w:t>Sozial·versicherungs-Trägern</w:t>
      </w:r>
      <w:proofErr w:type="spellEnd"/>
      <w:r>
        <w:rPr>
          <w:sz w:val="28"/>
        </w:rPr>
        <w:t xml:space="preserve"> besprechen.</w:t>
      </w:r>
      <w:r>
        <w:rPr>
          <w:sz w:val="28"/>
        </w:rPr>
        <w:br/>
      </w:r>
      <w:r>
        <w:rPr>
          <w:sz w:val="28"/>
        </w:rPr>
        <w:br/>
        <w:t xml:space="preserve">Im Rahmen vom Bedarfs- und </w:t>
      </w:r>
      <w:proofErr w:type="spellStart"/>
      <w:r>
        <w:rPr>
          <w:sz w:val="28"/>
        </w:rPr>
        <w:t>Entwicklungs·plan</w:t>
      </w:r>
      <w:proofErr w:type="spellEnd"/>
      <w:r>
        <w:rPr>
          <w:sz w:val="28"/>
        </w:rPr>
        <w:t xml:space="preserve"> </w:t>
      </w:r>
      <w:r w:rsidRPr="007F741C">
        <w:rPr>
          <w:sz w:val="28"/>
        </w:rPr>
        <w:t>Behinderten-Hilfe</w:t>
      </w:r>
      <w:r>
        <w:br/>
      </w:r>
      <w:r w:rsidRPr="007F741C">
        <w:rPr>
          <w:sz w:val="28"/>
        </w:rPr>
        <w:t>wird geschaut,</w:t>
      </w:r>
      <w:r w:rsidRPr="007F741C">
        <w:rPr>
          <w:sz w:val="28"/>
        </w:rPr>
        <w:br/>
        <w:t>ob es bei den Therapien noch Lücken gibt.</w:t>
      </w:r>
      <w:r>
        <w:rPr>
          <w:sz w:val="28"/>
        </w:rPr>
        <w:br/>
      </w:r>
      <w:r>
        <w:br/>
      </w:r>
      <w:r>
        <w:rPr>
          <w:sz w:val="28"/>
        </w:rPr>
        <w:t xml:space="preserve">Die erste Veranstaltung zum </w:t>
      </w:r>
      <w:r>
        <w:rPr>
          <w:sz w:val="28"/>
        </w:rPr>
        <w:br/>
        <w:t xml:space="preserve">Bedarfs- und </w:t>
      </w:r>
      <w:proofErr w:type="spellStart"/>
      <w:r>
        <w:rPr>
          <w:sz w:val="28"/>
        </w:rPr>
        <w:t>Entwicklungs·plan</w:t>
      </w:r>
      <w:proofErr w:type="spellEnd"/>
      <w:r>
        <w:rPr>
          <w:sz w:val="28"/>
        </w:rPr>
        <w:t xml:space="preserve"> </w:t>
      </w:r>
      <w:r w:rsidRPr="007F741C">
        <w:rPr>
          <w:sz w:val="28"/>
        </w:rPr>
        <w:t>Behinderten-Hilfe</w:t>
      </w:r>
      <w:r>
        <w:rPr>
          <w:sz w:val="28"/>
        </w:rPr>
        <w:br/>
        <w:t xml:space="preserve">findet am 07. Juni 2024 statt. </w:t>
      </w:r>
    </w:p>
    <w:p w:rsidR="007F741C" w:rsidRDefault="007F741C" w:rsidP="00AB30D1">
      <w:pPr>
        <w:rPr>
          <w:sz w:val="28"/>
        </w:rPr>
      </w:pPr>
      <w:r>
        <w:rPr>
          <w:sz w:val="28"/>
        </w:rPr>
        <w:lastRenderedPageBreak/>
        <w:br/>
        <w:t xml:space="preserve">Neben dem Bedarfs- und </w:t>
      </w:r>
      <w:proofErr w:type="spellStart"/>
      <w:r>
        <w:rPr>
          <w:sz w:val="28"/>
        </w:rPr>
        <w:t>Entwicklungs·plan</w:t>
      </w:r>
      <w:proofErr w:type="spellEnd"/>
      <w:r>
        <w:rPr>
          <w:sz w:val="28"/>
        </w:rPr>
        <w:t xml:space="preserve"> </w:t>
      </w:r>
      <w:r w:rsidRPr="007F741C">
        <w:rPr>
          <w:sz w:val="28"/>
        </w:rPr>
        <w:t>Behinderten-Hilfe</w:t>
      </w:r>
      <w:r>
        <w:rPr>
          <w:sz w:val="28"/>
        </w:rPr>
        <w:br/>
        <w:t xml:space="preserve">gibt es noch einen zweiten Bedarfs- und </w:t>
      </w:r>
      <w:proofErr w:type="spellStart"/>
      <w:r>
        <w:rPr>
          <w:sz w:val="28"/>
        </w:rPr>
        <w:t>Entwicklungs·plan</w:t>
      </w:r>
      <w:proofErr w:type="spellEnd"/>
      <w:r>
        <w:rPr>
          <w:sz w:val="28"/>
        </w:rPr>
        <w:t>.</w:t>
      </w:r>
      <w:r>
        <w:rPr>
          <w:sz w:val="28"/>
        </w:rPr>
        <w:br/>
        <w:t>Das ist der</w:t>
      </w:r>
      <w:r w:rsidRPr="007F741C">
        <w:rPr>
          <w:sz w:val="28"/>
        </w:rPr>
        <w:t xml:space="preserve"> </w:t>
      </w:r>
      <w:r>
        <w:rPr>
          <w:sz w:val="28"/>
        </w:rPr>
        <w:t xml:space="preserve">Bedarfs- und </w:t>
      </w:r>
      <w:proofErr w:type="spellStart"/>
      <w:r>
        <w:rPr>
          <w:sz w:val="28"/>
        </w:rPr>
        <w:t>Entwicklungs·plan</w:t>
      </w:r>
      <w:proofErr w:type="spellEnd"/>
      <w:r>
        <w:rPr>
          <w:sz w:val="28"/>
        </w:rPr>
        <w:t xml:space="preserve"> </w:t>
      </w:r>
      <w:proofErr w:type="spellStart"/>
      <w:r>
        <w:rPr>
          <w:sz w:val="28"/>
        </w:rPr>
        <w:t>psycho·soziale</w:t>
      </w:r>
      <w:proofErr w:type="spellEnd"/>
      <w:r>
        <w:rPr>
          <w:sz w:val="28"/>
        </w:rPr>
        <w:t xml:space="preserve"> Versorgung. </w:t>
      </w:r>
    </w:p>
    <w:p w:rsidR="007F741C" w:rsidRDefault="007F741C" w:rsidP="007F741C">
      <w:pPr>
        <w:pStyle w:val="Listenabsatz"/>
        <w:ind w:left="720"/>
        <w:rPr>
          <w:sz w:val="28"/>
        </w:rPr>
      </w:pPr>
    </w:p>
    <w:p w:rsidR="00D46DB6" w:rsidRPr="00D46DB6" w:rsidRDefault="00D46DB6" w:rsidP="00D46DB6">
      <w:pPr>
        <w:rPr>
          <w:sz w:val="28"/>
        </w:rPr>
      </w:pPr>
      <w:r>
        <w:rPr>
          <w:sz w:val="28"/>
        </w:rPr>
        <w:t>Maßnahme:</w:t>
      </w:r>
      <w:r>
        <w:rPr>
          <w:sz w:val="28"/>
        </w:rPr>
        <w:br/>
      </w:r>
      <w:r w:rsidRPr="00D46DB6">
        <w:rPr>
          <w:rFonts w:ascii="Akagi Pro Bold" w:eastAsiaTheme="majorEastAsia" w:hAnsi="Akagi Pro Bold" w:cstheme="majorBidi"/>
          <w:color w:val="03303E" w:themeColor="accent1"/>
          <w:sz w:val="28"/>
          <w:szCs w:val="26"/>
        </w:rPr>
        <w:t xml:space="preserve">Förderung eines gemeindenahen Angebotes der einzelnen Leistungen nach TTHG und Vermeidung von Angebotsmonopolen einzelner </w:t>
      </w:r>
      <w:proofErr w:type="spellStart"/>
      <w:r w:rsidRPr="00D46DB6">
        <w:rPr>
          <w:rFonts w:ascii="Akagi Pro Bold" w:eastAsiaTheme="majorEastAsia" w:hAnsi="Akagi Pro Bold" w:cstheme="majorBidi"/>
          <w:color w:val="03303E" w:themeColor="accent1"/>
          <w:sz w:val="28"/>
          <w:szCs w:val="26"/>
        </w:rPr>
        <w:t>Dienstleistungsanbieter:innen</w:t>
      </w:r>
      <w:proofErr w:type="spellEnd"/>
      <w:r w:rsidRPr="00D46DB6">
        <w:rPr>
          <w:rFonts w:ascii="Akagi Pro Bold" w:eastAsiaTheme="majorEastAsia" w:hAnsi="Akagi Pro Bold" w:cstheme="majorBidi"/>
          <w:color w:val="03303E" w:themeColor="accent1"/>
          <w:sz w:val="28"/>
          <w:szCs w:val="26"/>
        </w:rPr>
        <w:t xml:space="preserve"> – zum Beispiel durch Ermöglichung des Angebots der „Persönlichen Assistenz“ für mehrere </w:t>
      </w:r>
      <w:proofErr w:type="spellStart"/>
      <w:r w:rsidRPr="00D46DB6">
        <w:rPr>
          <w:rFonts w:ascii="Akagi Pro Bold" w:eastAsiaTheme="majorEastAsia" w:hAnsi="Akagi Pro Bold" w:cstheme="majorBidi"/>
          <w:color w:val="03303E" w:themeColor="accent1"/>
          <w:sz w:val="28"/>
          <w:szCs w:val="26"/>
        </w:rPr>
        <w:t>Dienstleistungsanbieter:innen</w:t>
      </w:r>
      <w:proofErr w:type="spellEnd"/>
      <w:r w:rsidRPr="00D46DB6">
        <w:rPr>
          <w:rFonts w:ascii="Akagi Pro Bold" w:eastAsiaTheme="majorEastAsia" w:hAnsi="Akagi Pro Bold" w:cstheme="majorBidi"/>
          <w:color w:val="03303E" w:themeColor="accent1"/>
          <w:sz w:val="28"/>
          <w:szCs w:val="26"/>
        </w:rPr>
        <w:t xml:space="preserve"> in </w:t>
      </w:r>
      <w:proofErr w:type="spellStart"/>
      <w:r w:rsidRPr="00D46DB6">
        <w:rPr>
          <w:rFonts w:ascii="Akagi Pro Bold" w:eastAsiaTheme="majorEastAsia" w:hAnsi="Akagi Pro Bold" w:cstheme="majorBidi"/>
          <w:color w:val="03303E" w:themeColor="accent1"/>
          <w:sz w:val="28"/>
          <w:szCs w:val="26"/>
        </w:rPr>
        <w:t>ganzTirol</w:t>
      </w:r>
      <w:proofErr w:type="spellEnd"/>
      <w:r w:rsidRPr="00D46DB6">
        <w:rPr>
          <w:rFonts w:ascii="Akagi Pro Bold" w:eastAsiaTheme="majorEastAsia" w:hAnsi="Akagi Pro Bold" w:cstheme="majorBidi"/>
          <w:color w:val="03303E" w:themeColor="accent1"/>
          <w:sz w:val="28"/>
          <w:szCs w:val="26"/>
        </w:rPr>
        <w:t xml:space="preserve">, um den </w:t>
      </w:r>
      <w:proofErr w:type="spellStart"/>
      <w:r w:rsidRPr="00D46DB6">
        <w:rPr>
          <w:rFonts w:ascii="Akagi Pro Bold" w:eastAsiaTheme="majorEastAsia" w:hAnsi="Akagi Pro Bold" w:cstheme="majorBidi"/>
          <w:color w:val="03303E" w:themeColor="accent1"/>
          <w:sz w:val="28"/>
          <w:szCs w:val="26"/>
        </w:rPr>
        <w:t>Nutzer:innen</w:t>
      </w:r>
      <w:proofErr w:type="spellEnd"/>
      <w:r w:rsidRPr="00D46DB6">
        <w:rPr>
          <w:rFonts w:ascii="Akagi Pro Bold" w:eastAsiaTheme="majorEastAsia" w:hAnsi="Akagi Pro Bold" w:cstheme="majorBidi"/>
          <w:color w:val="03303E" w:themeColor="accent1"/>
          <w:sz w:val="28"/>
          <w:szCs w:val="26"/>
        </w:rPr>
        <w:t xml:space="preserve"> die Wahlfreiheit zu geben. Förderung eines regionalen, flächendeckenden und bedarfsorientierten Angebots der Leistungen in § 7, 8 und 9 TTHG</w:t>
      </w:r>
      <w:r>
        <w:rPr>
          <w:rFonts w:ascii="Akagi Pro Bold" w:eastAsiaTheme="majorEastAsia" w:hAnsi="Akagi Pro Bold" w:cstheme="majorBidi"/>
          <w:color w:val="03303E" w:themeColor="accent1"/>
          <w:sz w:val="28"/>
          <w:szCs w:val="26"/>
        </w:rPr>
        <w:t>.</w:t>
      </w:r>
      <w:r w:rsidRPr="00D46DB6">
        <w:rPr>
          <w:b/>
          <w:sz w:val="28"/>
        </w:rPr>
        <w:br/>
      </w:r>
    </w:p>
    <w:p w:rsidR="006D740B" w:rsidRPr="006D740B" w:rsidRDefault="00D46DB6" w:rsidP="006D740B">
      <w:pPr>
        <w:spacing w:after="100" w:line="300" w:lineRule="atLeast"/>
        <w:rPr>
          <w:sz w:val="28"/>
          <w:szCs w:val="28"/>
        </w:rPr>
      </w:pPr>
      <w:r w:rsidRPr="00D46DB6">
        <w:rPr>
          <w:sz w:val="28"/>
        </w:rPr>
        <w:t>Das heißt:</w:t>
      </w:r>
      <w:r w:rsidRPr="00D46DB6">
        <w:rPr>
          <w:sz w:val="28"/>
        </w:rPr>
        <w:br/>
        <w:t xml:space="preserve">Die Angebote für Leistungen aus dem Tiroler Teilhabe-Gesetz </w:t>
      </w:r>
      <w:r>
        <w:rPr>
          <w:sz w:val="28"/>
        </w:rPr>
        <w:br/>
      </w:r>
      <w:r w:rsidRPr="00D46DB6">
        <w:rPr>
          <w:sz w:val="28"/>
        </w:rPr>
        <w:t>sollen in allen Gemeinden zur Verfügung stehen</w:t>
      </w:r>
      <w:r>
        <w:rPr>
          <w:sz w:val="28"/>
        </w:rPr>
        <w:t>.</w:t>
      </w:r>
      <w:r>
        <w:rPr>
          <w:sz w:val="28"/>
        </w:rPr>
        <w:br/>
        <w:t>Damit die Wahl–</w:t>
      </w:r>
      <w:r w:rsidRPr="00D46DB6">
        <w:rPr>
          <w:sz w:val="28"/>
        </w:rPr>
        <w:t xml:space="preserve">Freiheit für </w:t>
      </w:r>
      <w:r w:rsidRPr="00D46DB6">
        <w:rPr>
          <w:sz w:val="28"/>
        </w:rPr>
        <w:br/>
        <w:t>die Nutzer und Nutzerinnen möglich ist,</w:t>
      </w:r>
      <w:r w:rsidRPr="00D46DB6">
        <w:rPr>
          <w:sz w:val="28"/>
        </w:rPr>
        <w:br/>
        <w:t xml:space="preserve">müssen die </w:t>
      </w:r>
      <w:r>
        <w:rPr>
          <w:sz w:val="28"/>
        </w:rPr>
        <w:t>Angebote von mehreren</w:t>
      </w:r>
      <w:r>
        <w:rPr>
          <w:sz w:val="28"/>
        </w:rPr>
        <w:br/>
        <w:t>Dienst-</w:t>
      </w:r>
      <w:proofErr w:type="spellStart"/>
      <w:r w:rsidRPr="00D46DB6">
        <w:rPr>
          <w:sz w:val="28"/>
        </w:rPr>
        <w:t>Leistern</w:t>
      </w:r>
      <w:proofErr w:type="spellEnd"/>
      <w:r w:rsidRPr="00D46DB6">
        <w:rPr>
          <w:sz w:val="28"/>
        </w:rPr>
        <w:t xml:space="preserve"> angeboten werden können.</w:t>
      </w:r>
      <w:r w:rsidRPr="00D46DB6">
        <w:rPr>
          <w:sz w:val="28"/>
        </w:rPr>
        <w:br/>
        <w:t>Zum Beispiel die Leistung Persönliche Assistenz.</w:t>
      </w:r>
      <w:r w:rsidRPr="00D46DB6">
        <w:rPr>
          <w:sz w:val="28"/>
        </w:rPr>
        <w:br/>
      </w:r>
      <w:r w:rsidRPr="00D46DB6">
        <w:rPr>
          <w:sz w:val="24"/>
        </w:rPr>
        <w:t>(Übersetzung: Land Tirol)</w:t>
      </w:r>
      <w:r w:rsidR="006D740B">
        <w:rPr>
          <w:sz w:val="24"/>
        </w:rPr>
        <w:br/>
      </w:r>
      <w:r w:rsidR="006D740B">
        <w:rPr>
          <w:sz w:val="24"/>
        </w:rPr>
        <w:br/>
      </w:r>
      <w:proofErr w:type="spellStart"/>
      <w:r w:rsidR="006D740B">
        <w:rPr>
          <w:sz w:val="28"/>
          <w:szCs w:val="28"/>
        </w:rPr>
        <w:t>Umsetzungs·stand</w:t>
      </w:r>
      <w:proofErr w:type="spellEnd"/>
      <w:r w:rsidR="006D740B">
        <w:rPr>
          <w:sz w:val="28"/>
          <w:szCs w:val="28"/>
        </w:rPr>
        <w:t xml:space="preserve"> der Maßnahme:</w:t>
      </w:r>
      <w:r w:rsidR="006D740B">
        <w:rPr>
          <w:sz w:val="28"/>
          <w:szCs w:val="28"/>
        </w:rPr>
        <w:br/>
      </w:r>
      <w:r w:rsidR="006D740B" w:rsidRPr="006D740B">
        <w:rPr>
          <w:sz w:val="28"/>
          <w:szCs w:val="28"/>
        </w:rPr>
        <w:br/>
      </w:r>
      <w:sdt>
        <w:sdtPr>
          <w:rPr>
            <w:sz w:val="28"/>
            <w:szCs w:val="28"/>
          </w:rPr>
          <w:id w:val="1936944991"/>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Ja – umgesetzt</w:t>
      </w:r>
    </w:p>
    <w:p w:rsidR="006D740B" w:rsidRPr="006D740B" w:rsidRDefault="00323D33" w:rsidP="006D740B">
      <w:pPr>
        <w:spacing w:after="100" w:line="300" w:lineRule="atLeast"/>
        <w:rPr>
          <w:sz w:val="28"/>
          <w:szCs w:val="28"/>
        </w:rPr>
      </w:pPr>
      <w:sdt>
        <w:sdtPr>
          <w:rPr>
            <w:sz w:val="28"/>
            <w:szCs w:val="28"/>
          </w:rPr>
          <w:id w:val="-137044068"/>
          <w14:checkbox>
            <w14:checked w14:val="0"/>
            <w14:checkedState w14:val="2612" w14:font="MS Gothic"/>
            <w14:uncheckedState w14:val="2610" w14:font="MS Gothic"/>
          </w14:checkbox>
        </w:sdtPr>
        <w:sdtEndPr/>
        <w:sdtContent>
          <w:r w:rsidR="006D740B">
            <w:rPr>
              <w:rFonts w:ascii="MS Gothic" w:eastAsia="MS Gothic" w:hAnsi="MS Gothic" w:hint="eastAsia"/>
              <w:sz w:val="28"/>
              <w:szCs w:val="28"/>
            </w:rPr>
            <w:t>☐</w:t>
          </w:r>
        </w:sdtContent>
      </w:sdt>
      <w:r w:rsidR="006D740B" w:rsidRPr="006D740B">
        <w:rPr>
          <w:sz w:val="28"/>
          <w:szCs w:val="28"/>
        </w:rPr>
        <w:t xml:space="preserve"> Ja – umgesetzt, aber laufend in Bearbeitung</w:t>
      </w:r>
    </w:p>
    <w:p w:rsidR="006D740B" w:rsidRPr="006D740B" w:rsidRDefault="00323D33" w:rsidP="006D740B">
      <w:pPr>
        <w:spacing w:after="100" w:line="300" w:lineRule="atLeast"/>
        <w:rPr>
          <w:sz w:val="28"/>
          <w:szCs w:val="28"/>
        </w:rPr>
      </w:pPr>
      <w:sdt>
        <w:sdtPr>
          <w:rPr>
            <w:sz w:val="28"/>
            <w:szCs w:val="28"/>
          </w:rPr>
          <w:id w:val="-628087733"/>
          <w14:checkbox>
            <w14:checked w14:val="1"/>
            <w14:checkedState w14:val="2612" w14:font="MS Gothic"/>
            <w14:uncheckedState w14:val="2610" w14:font="MS Gothic"/>
          </w14:checkbox>
        </w:sdtPr>
        <w:sdtEndPr/>
        <w:sdtContent>
          <w:r w:rsidR="006D740B">
            <w:rPr>
              <w:rFonts w:ascii="MS Gothic" w:eastAsia="MS Gothic" w:hAnsi="MS Gothic" w:hint="eastAsia"/>
              <w:sz w:val="28"/>
              <w:szCs w:val="28"/>
            </w:rPr>
            <w:t>☒</w:t>
          </w:r>
        </w:sdtContent>
      </w:sdt>
      <w:r w:rsidR="006D740B">
        <w:rPr>
          <w:sz w:val="28"/>
          <w:szCs w:val="28"/>
        </w:rPr>
        <w:t xml:space="preserve"> </w:t>
      </w:r>
      <w:r w:rsidR="006D740B" w:rsidRPr="006D740B">
        <w:rPr>
          <w:sz w:val="28"/>
          <w:szCs w:val="28"/>
        </w:rPr>
        <w:t xml:space="preserve">Ja – Umsetzung begonnen  </w:t>
      </w:r>
      <w:r w:rsidR="006D740B" w:rsidRPr="006D740B">
        <w:rPr>
          <w:sz w:val="28"/>
          <w:szCs w:val="28"/>
        </w:rPr>
        <w:br/>
      </w:r>
      <w:sdt>
        <w:sdtPr>
          <w:rPr>
            <w:sz w:val="28"/>
            <w:szCs w:val="28"/>
          </w:rPr>
          <w:id w:val="-1333213127"/>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Maßnahme noch nicht behandelt</w:t>
      </w:r>
    </w:p>
    <w:p w:rsidR="006D740B" w:rsidRPr="006D740B" w:rsidRDefault="00323D33" w:rsidP="006D740B">
      <w:pPr>
        <w:spacing w:after="100" w:line="300" w:lineRule="atLeast"/>
        <w:rPr>
          <w:sz w:val="28"/>
          <w:szCs w:val="28"/>
        </w:rPr>
      </w:pPr>
      <w:sdt>
        <w:sdtPr>
          <w:rPr>
            <w:sz w:val="28"/>
            <w:szCs w:val="28"/>
          </w:rPr>
          <w:id w:val="-1799373483"/>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Umsetzung nicht möglich</w:t>
      </w:r>
      <w:r w:rsidR="006D740B" w:rsidRPr="006D740B">
        <w:rPr>
          <w:sz w:val="28"/>
          <w:szCs w:val="28"/>
        </w:rPr>
        <w:br/>
      </w:r>
    </w:p>
    <w:p w:rsidR="007F741C" w:rsidRDefault="006D740B" w:rsidP="006D740B">
      <w:pPr>
        <w:rPr>
          <w:sz w:val="28"/>
        </w:rPr>
      </w:pPr>
      <w:r w:rsidRPr="006D740B">
        <w:rPr>
          <w:sz w:val="28"/>
          <w:szCs w:val="28"/>
        </w:rPr>
        <w:t xml:space="preserve">Begründung: </w:t>
      </w:r>
      <w:r w:rsidRPr="006D740B">
        <w:rPr>
          <w:sz w:val="28"/>
          <w:szCs w:val="28"/>
        </w:rPr>
        <w:br/>
      </w:r>
      <w:r>
        <w:rPr>
          <w:sz w:val="28"/>
        </w:rPr>
        <w:t>Das Therapie-Angebot in Tirol ist</w:t>
      </w:r>
      <w:r>
        <w:rPr>
          <w:sz w:val="28"/>
        </w:rPr>
        <w:br/>
        <w:t>sehr gut ausgebaut.</w:t>
      </w:r>
      <w:r>
        <w:rPr>
          <w:sz w:val="28"/>
        </w:rPr>
        <w:br/>
      </w:r>
      <w:r>
        <w:rPr>
          <w:sz w:val="28"/>
        </w:rPr>
        <w:lastRenderedPageBreak/>
        <w:t>Es wird aber geschaut,</w:t>
      </w:r>
      <w:r>
        <w:rPr>
          <w:sz w:val="28"/>
        </w:rPr>
        <w:br/>
        <w:t>was gut läuft und was nicht gut läuft.</w:t>
      </w:r>
      <w:r>
        <w:rPr>
          <w:sz w:val="28"/>
        </w:rPr>
        <w:br/>
        <w:t>Und das Therapie-Angebot kann auch</w:t>
      </w:r>
      <w:r>
        <w:rPr>
          <w:sz w:val="28"/>
        </w:rPr>
        <w:br/>
      </w:r>
      <w:proofErr w:type="spellStart"/>
      <w:r>
        <w:rPr>
          <w:sz w:val="28"/>
        </w:rPr>
        <w:t>weiter·entwickelt</w:t>
      </w:r>
      <w:proofErr w:type="spellEnd"/>
      <w:r>
        <w:rPr>
          <w:sz w:val="28"/>
        </w:rPr>
        <w:t xml:space="preserve"> werden. </w:t>
      </w:r>
      <w:r w:rsidR="00852A54">
        <w:rPr>
          <w:sz w:val="28"/>
        </w:rPr>
        <w:br/>
      </w:r>
    </w:p>
    <w:p w:rsidR="007F741C" w:rsidRDefault="00D46DB6" w:rsidP="00AB30D1">
      <w:pPr>
        <w:rPr>
          <w:sz w:val="28"/>
        </w:rPr>
      </w:pPr>
      <w:r w:rsidRPr="001424EB">
        <w:rPr>
          <w:rFonts w:ascii="Akagi Pro Bold" w:eastAsiaTheme="majorEastAsia" w:hAnsi="Akagi Pro Bold" w:cstheme="majorBidi"/>
          <w:color w:val="03303E" w:themeColor="accent1"/>
          <w:sz w:val="28"/>
          <w:szCs w:val="26"/>
        </w:rPr>
        <w:t>Ergebnis der Diskussion:</w:t>
      </w:r>
      <w:r w:rsidR="00EB72E4">
        <w:rPr>
          <w:sz w:val="28"/>
        </w:rPr>
        <w:br/>
      </w:r>
      <w:r>
        <w:rPr>
          <w:sz w:val="28"/>
        </w:rPr>
        <w:t xml:space="preserve">Im Bedarfs- und </w:t>
      </w:r>
      <w:proofErr w:type="spellStart"/>
      <w:r>
        <w:rPr>
          <w:sz w:val="28"/>
        </w:rPr>
        <w:t>Entwicklungs·plan</w:t>
      </w:r>
      <w:proofErr w:type="spellEnd"/>
      <w:r>
        <w:rPr>
          <w:sz w:val="28"/>
        </w:rPr>
        <w:t xml:space="preserve"> </w:t>
      </w:r>
      <w:r w:rsidRPr="007F741C">
        <w:rPr>
          <w:sz w:val="28"/>
        </w:rPr>
        <w:t>Behinderten-Hilfe</w:t>
      </w:r>
      <w:r>
        <w:rPr>
          <w:sz w:val="28"/>
        </w:rPr>
        <w:br/>
        <w:t>wird auch geschaut,</w:t>
      </w:r>
      <w:r>
        <w:rPr>
          <w:sz w:val="28"/>
        </w:rPr>
        <w:br/>
        <w:t xml:space="preserve">ob die Leistungen vom TTHG </w:t>
      </w:r>
      <w:proofErr w:type="spellStart"/>
      <w:r>
        <w:rPr>
          <w:sz w:val="28"/>
        </w:rPr>
        <w:t>flächen·deckend</w:t>
      </w:r>
      <w:proofErr w:type="spellEnd"/>
      <w:r>
        <w:rPr>
          <w:sz w:val="28"/>
        </w:rPr>
        <w:t xml:space="preserve"> </w:t>
      </w:r>
      <w:r>
        <w:rPr>
          <w:sz w:val="28"/>
        </w:rPr>
        <w:br/>
        <w:t>und regional angeboten werden.</w:t>
      </w:r>
      <w:r>
        <w:rPr>
          <w:sz w:val="28"/>
        </w:rPr>
        <w:br/>
        <w:t>Das Ziel ist,</w:t>
      </w:r>
      <w:r>
        <w:rPr>
          <w:sz w:val="28"/>
        </w:rPr>
        <w:br/>
        <w:t>dass die Leistungen vom TTHG</w:t>
      </w:r>
      <w:r>
        <w:rPr>
          <w:sz w:val="28"/>
        </w:rPr>
        <w:br/>
      </w:r>
      <w:proofErr w:type="spellStart"/>
      <w:r>
        <w:rPr>
          <w:sz w:val="28"/>
        </w:rPr>
        <w:t>flächen·deckend</w:t>
      </w:r>
      <w:proofErr w:type="spellEnd"/>
      <w:r>
        <w:rPr>
          <w:sz w:val="28"/>
        </w:rPr>
        <w:t xml:space="preserve"> </w:t>
      </w:r>
      <w:r w:rsidR="00D27140">
        <w:rPr>
          <w:sz w:val="28"/>
        </w:rPr>
        <w:t xml:space="preserve">in ganz Tirol </w:t>
      </w:r>
      <w:r>
        <w:rPr>
          <w:sz w:val="28"/>
        </w:rPr>
        <w:t xml:space="preserve">angeboten werden. </w:t>
      </w:r>
    </w:p>
    <w:p w:rsidR="00D46DB6" w:rsidRDefault="00D46DB6" w:rsidP="00AB30D1">
      <w:pPr>
        <w:rPr>
          <w:sz w:val="28"/>
        </w:rPr>
      </w:pPr>
    </w:p>
    <w:p w:rsidR="00155066" w:rsidRPr="00155066" w:rsidRDefault="00155066" w:rsidP="00D46DB6">
      <w:pPr>
        <w:rPr>
          <w:sz w:val="28"/>
        </w:rPr>
      </w:pPr>
      <w:r w:rsidRPr="00155066">
        <w:rPr>
          <w:sz w:val="28"/>
        </w:rPr>
        <w:t xml:space="preserve">Es gibt zum Beispiel schon </w:t>
      </w:r>
      <w:r w:rsidRPr="00155066">
        <w:rPr>
          <w:sz w:val="28"/>
        </w:rPr>
        <w:br/>
        <w:t xml:space="preserve">600 </w:t>
      </w:r>
      <w:proofErr w:type="spellStart"/>
      <w:r w:rsidRPr="00155066">
        <w:rPr>
          <w:sz w:val="28"/>
        </w:rPr>
        <w:t>frei·berufliche</w:t>
      </w:r>
      <w:proofErr w:type="spellEnd"/>
      <w:r w:rsidRPr="00155066">
        <w:rPr>
          <w:sz w:val="28"/>
        </w:rPr>
        <w:t xml:space="preserve"> Therapeuten und Therapeutinnen.</w:t>
      </w:r>
      <w:r w:rsidRPr="00155066">
        <w:rPr>
          <w:sz w:val="28"/>
        </w:rPr>
        <w:br/>
        <w:t xml:space="preserve">Das Angebot von Therapie-Leistungen </w:t>
      </w:r>
      <w:r w:rsidRPr="00155066">
        <w:rPr>
          <w:sz w:val="28"/>
        </w:rPr>
        <w:br/>
        <w:t>ist deswegen gut.</w:t>
      </w:r>
      <w:r w:rsidRPr="00155066">
        <w:rPr>
          <w:sz w:val="28"/>
        </w:rPr>
        <w:br/>
        <w:t>Aber es gibt auch andere Leistungen,</w:t>
      </w:r>
      <w:r w:rsidRPr="00155066">
        <w:rPr>
          <w:sz w:val="28"/>
        </w:rPr>
        <w:br/>
        <w:t>die noch nicht überall in Tirol angeboten werden können.</w:t>
      </w:r>
      <w:r w:rsidRPr="00155066">
        <w:rPr>
          <w:sz w:val="28"/>
        </w:rPr>
        <w:br/>
        <w:t>Ein Grund dafür ist,</w:t>
      </w:r>
      <w:r w:rsidRPr="00155066">
        <w:rPr>
          <w:sz w:val="28"/>
        </w:rPr>
        <w:br/>
        <w:t>dass es zu wenig Personal gibt.</w:t>
      </w:r>
      <w:r w:rsidRPr="00155066">
        <w:rPr>
          <w:sz w:val="28"/>
        </w:rPr>
        <w:br/>
        <w:t xml:space="preserve">Dieses Problem kann </w:t>
      </w:r>
      <w:r w:rsidR="001D7028">
        <w:rPr>
          <w:sz w:val="28"/>
        </w:rPr>
        <w:br/>
      </w:r>
      <w:r w:rsidRPr="00155066">
        <w:rPr>
          <w:sz w:val="28"/>
        </w:rPr>
        <w:t xml:space="preserve">der Bedarfs- und </w:t>
      </w:r>
      <w:proofErr w:type="spellStart"/>
      <w:r w:rsidRPr="00155066">
        <w:rPr>
          <w:sz w:val="28"/>
        </w:rPr>
        <w:t>Entwicklungs·plan</w:t>
      </w:r>
      <w:proofErr w:type="spellEnd"/>
      <w:r w:rsidRPr="00155066">
        <w:rPr>
          <w:sz w:val="28"/>
        </w:rPr>
        <w:t xml:space="preserve"> Behinderten-Hilfe</w:t>
      </w:r>
      <w:r w:rsidRPr="00155066">
        <w:rPr>
          <w:sz w:val="28"/>
        </w:rPr>
        <w:br/>
        <w:t>aber auch nicht lösen.</w:t>
      </w:r>
      <w:r w:rsidRPr="00155066">
        <w:rPr>
          <w:sz w:val="28"/>
        </w:rPr>
        <w:br/>
        <w:t>Dieses Problem gibt es in ganz Österreich.</w:t>
      </w:r>
      <w:r w:rsidRPr="00155066">
        <w:rPr>
          <w:sz w:val="28"/>
        </w:rPr>
        <w:br/>
        <w:t>Ein Teilnehmer sagt,</w:t>
      </w:r>
      <w:r w:rsidRPr="00155066">
        <w:rPr>
          <w:sz w:val="28"/>
        </w:rPr>
        <w:br/>
        <w:t xml:space="preserve">dass es einen </w:t>
      </w:r>
      <w:proofErr w:type="spellStart"/>
      <w:r w:rsidRPr="00155066">
        <w:rPr>
          <w:sz w:val="28"/>
        </w:rPr>
        <w:t>Sozial·betreuungs-Gipfel</w:t>
      </w:r>
      <w:proofErr w:type="spellEnd"/>
      <w:r w:rsidRPr="00155066">
        <w:rPr>
          <w:sz w:val="28"/>
        </w:rPr>
        <w:t xml:space="preserve"> braucht,</w:t>
      </w:r>
      <w:r w:rsidRPr="00155066">
        <w:rPr>
          <w:sz w:val="28"/>
        </w:rPr>
        <w:br/>
        <w:t xml:space="preserve">damit eine Lösung gefunden werden kann. </w:t>
      </w:r>
      <w:r w:rsidRPr="00155066">
        <w:rPr>
          <w:sz w:val="28"/>
        </w:rPr>
        <w:br/>
      </w:r>
      <w:r w:rsidRPr="00155066">
        <w:rPr>
          <w:sz w:val="28"/>
        </w:rPr>
        <w:br/>
        <w:t>Die Zuständigkeit liegt hier nicht nur</w:t>
      </w:r>
      <w:r w:rsidRPr="00155066">
        <w:rPr>
          <w:sz w:val="28"/>
        </w:rPr>
        <w:br/>
        <w:t xml:space="preserve">bei den </w:t>
      </w:r>
      <w:proofErr w:type="spellStart"/>
      <w:r w:rsidRPr="00155066">
        <w:rPr>
          <w:sz w:val="28"/>
        </w:rPr>
        <w:t>Dienst·leisterinnen</w:t>
      </w:r>
      <w:proofErr w:type="spellEnd"/>
      <w:r w:rsidRPr="00155066">
        <w:rPr>
          <w:sz w:val="28"/>
        </w:rPr>
        <w:t xml:space="preserve"> der Behinderten-Hilfe</w:t>
      </w:r>
      <w:r w:rsidRPr="00155066">
        <w:rPr>
          <w:sz w:val="28"/>
        </w:rPr>
        <w:br/>
        <w:t>und den Abteilungen.</w:t>
      </w:r>
      <w:r w:rsidRPr="00155066">
        <w:rPr>
          <w:sz w:val="28"/>
        </w:rPr>
        <w:br/>
        <w:t>Die Politik muss sich mit diesem Thema beschäftigen.</w:t>
      </w:r>
    </w:p>
    <w:p w:rsidR="00852A54" w:rsidRDefault="00155066" w:rsidP="00155066">
      <w:pPr>
        <w:rPr>
          <w:sz w:val="28"/>
        </w:rPr>
      </w:pPr>
      <w:r w:rsidRPr="00155066">
        <w:rPr>
          <w:sz w:val="28"/>
        </w:rPr>
        <w:lastRenderedPageBreak/>
        <w:t>Es muss sichergestellt werden,</w:t>
      </w:r>
      <w:r w:rsidRPr="00155066">
        <w:rPr>
          <w:sz w:val="28"/>
        </w:rPr>
        <w:br/>
        <w:t xml:space="preserve">wie Leistungen vom TTHG auch in Zukunft </w:t>
      </w:r>
      <w:r w:rsidRPr="00155066">
        <w:rPr>
          <w:sz w:val="28"/>
        </w:rPr>
        <w:br/>
        <w:t>in Anspruch genommen werden können.</w:t>
      </w:r>
      <w:r w:rsidRPr="00155066">
        <w:rPr>
          <w:sz w:val="28"/>
        </w:rPr>
        <w:br/>
        <w:t xml:space="preserve">Viele Menschen mit Behinderungen </w:t>
      </w:r>
      <w:r w:rsidRPr="00155066">
        <w:rPr>
          <w:sz w:val="28"/>
        </w:rPr>
        <w:br/>
        <w:t>haben keine Familie,</w:t>
      </w:r>
      <w:r w:rsidRPr="00155066">
        <w:rPr>
          <w:sz w:val="28"/>
        </w:rPr>
        <w:br/>
        <w:t xml:space="preserve">bei der sie leben können </w:t>
      </w:r>
      <w:r w:rsidRPr="00155066">
        <w:rPr>
          <w:sz w:val="28"/>
        </w:rPr>
        <w:br/>
        <w:t xml:space="preserve">und betreut werden. </w:t>
      </w:r>
      <w:r>
        <w:rPr>
          <w:sz w:val="28"/>
        </w:rPr>
        <w:br/>
        <w:t xml:space="preserve">Manche Menschen mit Behinderung </w:t>
      </w:r>
      <w:r>
        <w:rPr>
          <w:sz w:val="28"/>
        </w:rPr>
        <w:br/>
        <w:t>brauchen viel Unterstützung.</w:t>
      </w:r>
      <w:r>
        <w:rPr>
          <w:sz w:val="28"/>
        </w:rPr>
        <w:br/>
        <w:t>Das kann durch mobile Leistungen</w:t>
      </w:r>
      <w:r>
        <w:rPr>
          <w:sz w:val="28"/>
        </w:rPr>
        <w:br/>
        <w:t>nicht ganz abgedeckt werden.</w:t>
      </w:r>
      <w:r>
        <w:rPr>
          <w:sz w:val="28"/>
        </w:rPr>
        <w:br/>
        <w:t>Mobile Leistungen sind zum Beispiel</w:t>
      </w:r>
      <w:r>
        <w:rPr>
          <w:sz w:val="28"/>
        </w:rPr>
        <w:br/>
        <w:t>Persönliche Assistenz und mobile B</w:t>
      </w:r>
      <w:r w:rsidR="00EF045E">
        <w:rPr>
          <w:sz w:val="28"/>
        </w:rPr>
        <w:t>egleitung.</w:t>
      </w:r>
      <w:r w:rsidR="00852A54">
        <w:rPr>
          <w:sz w:val="28"/>
        </w:rPr>
        <w:br/>
      </w:r>
      <w:r w:rsidR="00852A54">
        <w:rPr>
          <w:sz w:val="28"/>
        </w:rPr>
        <w:br/>
        <w:t xml:space="preserve">Es gibt auch die Leistung </w:t>
      </w:r>
      <w:r w:rsidR="00EF045E">
        <w:rPr>
          <w:sz w:val="28"/>
        </w:rPr>
        <w:t>Persönliches Budget</w:t>
      </w:r>
      <w:r w:rsidR="00852A54">
        <w:rPr>
          <w:sz w:val="28"/>
        </w:rPr>
        <w:t>.</w:t>
      </w:r>
    </w:p>
    <w:p w:rsidR="00EF045E" w:rsidRPr="00155066" w:rsidRDefault="00852A54" w:rsidP="00155066">
      <w:pPr>
        <w:rPr>
          <w:sz w:val="28"/>
        </w:rPr>
      </w:pPr>
      <w:r>
        <w:rPr>
          <w:sz w:val="28"/>
        </w:rPr>
        <w:t xml:space="preserve">Das Persönliche Budget </w:t>
      </w:r>
      <w:r w:rsidR="00EF045E">
        <w:rPr>
          <w:sz w:val="28"/>
        </w:rPr>
        <w:t xml:space="preserve">ist </w:t>
      </w:r>
      <w:r>
        <w:rPr>
          <w:sz w:val="28"/>
        </w:rPr>
        <w:t xml:space="preserve">aber </w:t>
      </w:r>
      <w:r w:rsidR="00EF045E">
        <w:rPr>
          <w:sz w:val="28"/>
        </w:rPr>
        <w:t xml:space="preserve">nicht </w:t>
      </w:r>
      <w:r>
        <w:rPr>
          <w:sz w:val="28"/>
        </w:rPr>
        <w:br/>
      </w:r>
      <w:r w:rsidR="00EF045E">
        <w:rPr>
          <w:sz w:val="28"/>
        </w:rPr>
        <w:t xml:space="preserve">für alle Menschen mit Behinderungen </w:t>
      </w:r>
      <w:r w:rsidR="00EF045E">
        <w:rPr>
          <w:sz w:val="28"/>
        </w:rPr>
        <w:br/>
        <w:t>die passende Leistung.</w:t>
      </w:r>
      <w:r w:rsidR="00EF045E">
        <w:rPr>
          <w:sz w:val="28"/>
        </w:rPr>
        <w:br/>
        <w:t>Zum Persönlichen Budget gibt es noch viele Fragen.</w:t>
      </w:r>
      <w:r w:rsidR="00EF045E">
        <w:rPr>
          <w:sz w:val="28"/>
        </w:rPr>
        <w:br/>
        <w:t>Hier braucht es eine Stelle,</w:t>
      </w:r>
      <w:r w:rsidR="00EF045E">
        <w:rPr>
          <w:sz w:val="28"/>
        </w:rPr>
        <w:br/>
        <w:t>bei der sich interessierte Personen informieren können.</w:t>
      </w:r>
      <w:r w:rsidR="00EF045E">
        <w:rPr>
          <w:sz w:val="28"/>
        </w:rPr>
        <w:br/>
        <w:t xml:space="preserve">Auch das AMS muss Informationen </w:t>
      </w:r>
      <w:r w:rsidR="00EF045E">
        <w:rPr>
          <w:sz w:val="28"/>
        </w:rPr>
        <w:br/>
        <w:t>zur Leistung Persönliches Budget und Persönliche Assistenz erhalten.</w:t>
      </w:r>
      <w:r w:rsidR="00EF045E">
        <w:rPr>
          <w:sz w:val="28"/>
        </w:rPr>
        <w:br/>
        <w:t xml:space="preserve">Nicht jede Person kann diese Arbeit </w:t>
      </w:r>
      <w:r>
        <w:rPr>
          <w:sz w:val="28"/>
        </w:rPr>
        <w:t>machen</w:t>
      </w:r>
      <w:r w:rsidR="00EF045E">
        <w:rPr>
          <w:sz w:val="28"/>
        </w:rPr>
        <w:t>.</w:t>
      </w:r>
      <w:r w:rsidR="00EF045E">
        <w:rPr>
          <w:sz w:val="28"/>
        </w:rPr>
        <w:br/>
      </w:r>
      <w:r w:rsidR="00EF045E">
        <w:rPr>
          <w:sz w:val="28"/>
        </w:rPr>
        <w:br/>
        <w:t>Es wird auch gesagt,</w:t>
      </w:r>
      <w:r w:rsidR="00EF045E">
        <w:rPr>
          <w:sz w:val="28"/>
        </w:rPr>
        <w:br/>
        <w:t xml:space="preserve">dass die Kombination von Leistungen </w:t>
      </w:r>
      <w:r w:rsidR="00EF045E">
        <w:rPr>
          <w:sz w:val="28"/>
        </w:rPr>
        <w:br/>
      </w:r>
      <w:r>
        <w:rPr>
          <w:sz w:val="28"/>
        </w:rPr>
        <w:t>aus</w:t>
      </w:r>
      <w:r w:rsidR="00A81521">
        <w:rPr>
          <w:sz w:val="28"/>
        </w:rPr>
        <w:t>geweitet werden soll.</w:t>
      </w:r>
      <w:r w:rsidR="00A81521">
        <w:rPr>
          <w:sz w:val="28"/>
        </w:rPr>
        <w:br/>
        <w:t>Wenn ein Mensch mit Behinderung in einem Wohn-Haus lebt,</w:t>
      </w:r>
      <w:r w:rsidR="00A81521">
        <w:rPr>
          <w:sz w:val="28"/>
        </w:rPr>
        <w:br/>
        <w:t>dann wäre es auch gut,</w:t>
      </w:r>
      <w:r w:rsidR="00A81521">
        <w:rPr>
          <w:sz w:val="28"/>
        </w:rPr>
        <w:br/>
        <w:t>wenn zusätzlich noch eine mobile Begleitung möglich ist.</w:t>
      </w:r>
      <w:r w:rsidR="00A81521">
        <w:rPr>
          <w:sz w:val="28"/>
        </w:rPr>
        <w:br/>
        <w:t xml:space="preserve">Damit Menschen mit Behinderungen </w:t>
      </w:r>
      <w:r w:rsidR="00A81521">
        <w:rPr>
          <w:sz w:val="28"/>
        </w:rPr>
        <w:br/>
        <w:t xml:space="preserve">zum Beispiel weiterhin alleine Ausflüge </w:t>
      </w:r>
      <w:r w:rsidR="00A81521">
        <w:rPr>
          <w:sz w:val="28"/>
        </w:rPr>
        <w:br/>
        <w:t xml:space="preserve">oder Unternehmungen machen können. </w:t>
      </w:r>
      <w:r w:rsidR="00A81521">
        <w:rPr>
          <w:sz w:val="28"/>
        </w:rPr>
        <w:br/>
        <w:t>Nur so ist Inklusion möglich.</w:t>
      </w:r>
      <w:r w:rsidR="001C2935">
        <w:rPr>
          <w:sz w:val="28"/>
        </w:rPr>
        <w:br/>
        <w:t>Man muss aber auch immer auf die Kosten schauen.</w:t>
      </w:r>
      <w:r w:rsidR="001C2935">
        <w:rPr>
          <w:sz w:val="28"/>
        </w:rPr>
        <w:br/>
      </w:r>
      <w:r w:rsidR="001C2935">
        <w:rPr>
          <w:sz w:val="28"/>
        </w:rPr>
        <w:lastRenderedPageBreak/>
        <w:t>Das k</w:t>
      </w:r>
      <w:r w:rsidR="00947120">
        <w:rPr>
          <w:sz w:val="28"/>
        </w:rPr>
        <w:t>ann vielleicht</w:t>
      </w:r>
      <w:r w:rsidR="001C2935">
        <w:rPr>
          <w:sz w:val="28"/>
        </w:rPr>
        <w:t xml:space="preserve"> auch ein Thema </w:t>
      </w:r>
      <w:r w:rsidR="001C2935">
        <w:rPr>
          <w:sz w:val="28"/>
        </w:rPr>
        <w:br/>
        <w:t xml:space="preserve">für den Bedarfs- und </w:t>
      </w:r>
      <w:proofErr w:type="spellStart"/>
      <w:r w:rsidR="001C2935">
        <w:rPr>
          <w:sz w:val="28"/>
        </w:rPr>
        <w:t>Entwicklungs·plan</w:t>
      </w:r>
      <w:proofErr w:type="spellEnd"/>
      <w:r w:rsidR="001C2935">
        <w:rPr>
          <w:sz w:val="28"/>
        </w:rPr>
        <w:t xml:space="preserve"> </w:t>
      </w:r>
      <w:r w:rsidR="001C2935" w:rsidRPr="007F741C">
        <w:rPr>
          <w:sz w:val="28"/>
        </w:rPr>
        <w:t>Behinderten-Hilfe</w:t>
      </w:r>
      <w:r w:rsidR="001C2935">
        <w:rPr>
          <w:sz w:val="28"/>
        </w:rPr>
        <w:t xml:space="preserve"> sein. </w:t>
      </w:r>
    </w:p>
    <w:p w:rsidR="00D46DB6" w:rsidRDefault="00D46DB6" w:rsidP="00155066">
      <w:pPr>
        <w:rPr>
          <w:sz w:val="24"/>
        </w:rPr>
      </w:pPr>
    </w:p>
    <w:p w:rsidR="006D740B" w:rsidRPr="006D740B" w:rsidRDefault="001C2935" w:rsidP="006D740B">
      <w:pPr>
        <w:spacing w:after="100" w:line="300" w:lineRule="atLeast"/>
        <w:rPr>
          <w:sz w:val="28"/>
          <w:szCs w:val="28"/>
        </w:rPr>
      </w:pPr>
      <w:r w:rsidRPr="001C2935">
        <w:rPr>
          <w:sz w:val="28"/>
        </w:rPr>
        <w:t xml:space="preserve">In </w:t>
      </w:r>
      <w:proofErr w:type="spellStart"/>
      <w:r w:rsidRPr="001C2935">
        <w:rPr>
          <w:sz w:val="28"/>
        </w:rPr>
        <w:t>Steinach</w:t>
      </w:r>
      <w:proofErr w:type="spellEnd"/>
      <w:r w:rsidRPr="001C2935">
        <w:rPr>
          <w:sz w:val="28"/>
        </w:rPr>
        <w:t xml:space="preserve"> gibt es ein Wohn –</w:t>
      </w:r>
      <w:proofErr w:type="spellStart"/>
      <w:r w:rsidRPr="001C2935">
        <w:rPr>
          <w:sz w:val="28"/>
        </w:rPr>
        <w:t>Pilot·projekt</w:t>
      </w:r>
      <w:proofErr w:type="spellEnd"/>
      <w:r w:rsidRPr="001C2935">
        <w:rPr>
          <w:sz w:val="28"/>
        </w:rPr>
        <w:br/>
        <w:t xml:space="preserve">für Menschen mit einem hohem </w:t>
      </w:r>
      <w:proofErr w:type="spellStart"/>
      <w:r w:rsidRPr="001C2935">
        <w:rPr>
          <w:sz w:val="28"/>
        </w:rPr>
        <w:t>Unterstützungs·bedarf</w:t>
      </w:r>
      <w:proofErr w:type="spellEnd"/>
      <w:r w:rsidRPr="001C2935">
        <w:rPr>
          <w:sz w:val="28"/>
        </w:rPr>
        <w:t>.</w:t>
      </w:r>
      <w:r w:rsidRPr="001C2935">
        <w:rPr>
          <w:sz w:val="28"/>
        </w:rPr>
        <w:br/>
        <w:t>Durch die Leistungen Persönliche Assistenz und mobiler Begleitung</w:t>
      </w:r>
      <w:r w:rsidRPr="001C2935">
        <w:rPr>
          <w:sz w:val="28"/>
        </w:rPr>
        <w:br/>
        <w:t xml:space="preserve">soll eine individuelle Betreuung möglich werden. </w:t>
      </w:r>
      <w:r w:rsidRPr="001C2935">
        <w:rPr>
          <w:sz w:val="28"/>
        </w:rPr>
        <w:br/>
        <w:t>Die Betreuung ist nicht rund um die Uhr.</w:t>
      </w:r>
      <w:r w:rsidRPr="001C2935">
        <w:rPr>
          <w:sz w:val="28"/>
        </w:rPr>
        <w:br/>
        <w:t xml:space="preserve">Bei dem </w:t>
      </w:r>
      <w:proofErr w:type="spellStart"/>
      <w:r w:rsidRPr="001C2935">
        <w:rPr>
          <w:sz w:val="28"/>
        </w:rPr>
        <w:t>Pilot·projekt</w:t>
      </w:r>
      <w:proofErr w:type="spellEnd"/>
      <w:r w:rsidRPr="001C2935">
        <w:rPr>
          <w:sz w:val="28"/>
        </w:rPr>
        <w:t xml:space="preserve"> schaut man,</w:t>
      </w:r>
      <w:r w:rsidRPr="001C2935">
        <w:rPr>
          <w:sz w:val="28"/>
        </w:rPr>
        <w:br/>
      </w:r>
      <w:r>
        <w:rPr>
          <w:sz w:val="28"/>
        </w:rPr>
        <w:t>ob das gut funktioniert.</w:t>
      </w:r>
      <w:r>
        <w:rPr>
          <w:sz w:val="28"/>
        </w:rPr>
        <w:br/>
        <w:t xml:space="preserve">Die </w:t>
      </w:r>
      <w:proofErr w:type="spellStart"/>
      <w:r>
        <w:rPr>
          <w:sz w:val="28"/>
        </w:rPr>
        <w:t>Grund·lage</w:t>
      </w:r>
      <w:proofErr w:type="spellEnd"/>
      <w:r>
        <w:rPr>
          <w:sz w:val="28"/>
        </w:rPr>
        <w:t xml:space="preserve"> dafür ist aber immer</w:t>
      </w:r>
      <w:r>
        <w:rPr>
          <w:sz w:val="28"/>
        </w:rPr>
        <w:br/>
        <w:t xml:space="preserve">das TTHG und der </w:t>
      </w:r>
      <w:proofErr w:type="spellStart"/>
      <w:r>
        <w:rPr>
          <w:sz w:val="28"/>
        </w:rPr>
        <w:t>Leistungs·</w:t>
      </w:r>
      <w:r w:rsidR="00E02F85">
        <w:rPr>
          <w:sz w:val="28"/>
        </w:rPr>
        <w:t>katalog</w:t>
      </w:r>
      <w:proofErr w:type="spellEnd"/>
      <w:r w:rsidR="00E02F85">
        <w:rPr>
          <w:sz w:val="28"/>
        </w:rPr>
        <w:t>.</w:t>
      </w:r>
      <w:r w:rsidR="006629F3">
        <w:rPr>
          <w:sz w:val="28"/>
        </w:rPr>
        <w:br/>
      </w:r>
      <w:r w:rsidR="006629F3">
        <w:rPr>
          <w:sz w:val="28"/>
        </w:rPr>
        <w:br/>
        <w:t>Bei dies</w:t>
      </w:r>
      <w:r w:rsidR="00947120">
        <w:rPr>
          <w:sz w:val="28"/>
        </w:rPr>
        <w:t>e</w:t>
      </w:r>
      <w:r w:rsidR="006629F3">
        <w:rPr>
          <w:sz w:val="28"/>
        </w:rPr>
        <w:t>r Maßnahme muss man auch überlegen,</w:t>
      </w:r>
      <w:r w:rsidR="006629F3">
        <w:rPr>
          <w:sz w:val="28"/>
        </w:rPr>
        <w:br/>
        <w:t>ob sie geteilt werden soll.</w:t>
      </w:r>
      <w:r w:rsidR="006629F3">
        <w:rPr>
          <w:sz w:val="28"/>
        </w:rPr>
        <w:br/>
        <w:t xml:space="preserve">Die Maßnahme umfasst eigentlich </w:t>
      </w:r>
      <w:r w:rsidR="006629F3">
        <w:rPr>
          <w:sz w:val="28"/>
        </w:rPr>
        <w:br/>
        <w:t>2 verschiedenen Themen.</w:t>
      </w:r>
      <w:r w:rsidR="006629F3">
        <w:rPr>
          <w:sz w:val="28"/>
        </w:rPr>
        <w:br/>
      </w:r>
      <w:r w:rsidR="00E02F85">
        <w:rPr>
          <w:sz w:val="28"/>
        </w:rPr>
        <w:br/>
        <w:t>Maßnahme:</w:t>
      </w:r>
      <w:r w:rsidR="00E02F85">
        <w:rPr>
          <w:sz w:val="28"/>
        </w:rPr>
        <w:br/>
      </w:r>
      <w:r w:rsidR="00E02F85" w:rsidRPr="00E02F85">
        <w:rPr>
          <w:rFonts w:ascii="Akagi Pro Bold" w:eastAsiaTheme="majorEastAsia" w:hAnsi="Akagi Pro Bold" w:cstheme="majorBidi"/>
          <w:color w:val="03303E" w:themeColor="accent1"/>
          <w:sz w:val="28"/>
          <w:szCs w:val="26"/>
        </w:rPr>
        <w:t>Überprüfung der Möglichkeit einer Härtefallregelung in der Kostenbeitrags-Verordnung.</w:t>
      </w:r>
      <w:r w:rsidR="00E02F85">
        <w:rPr>
          <w:b/>
          <w:sz w:val="28"/>
        </w:rPr>
        <w:br/>
      </w:r>
      <w:r w:rsidR="00E02F85">
        <w:rPr>
          <w:b/>
          <w:sz w:val="28"/>
        </w:rPr>
        <w:br/>
      </w:r>
      <w:r w:rsidR="00E02F85" w:rsidRPr="00C85CA5">
        <w:rPr>
          <w:sz w:val="28"/>
        </w:rPr>
        <w:t>Das heißt:</w:t>
      </w:r>
      <w:r w:rsidR="00E02F85" w:rsidRPr="00C85CA5">
        <w:rPr>
          <w:sz w:val="28"/>
        </w:rPr>
        <w:br/>
        <w:t>Es soll eine eige</w:t>
      </w:r>
      <w:r w:rsidR="00E02F85">
        <w:rPr>
          <w:sz w:val="28"/>
        </w:rPr>
        <w:t>ne Regelung für Menschen geben,</w:t>
      </w:r>
      <w:r w:rsidR="00E02F85">
        <w:rPr>
          <w:sz w:val="28"/>
        </w:rPr>
        <w:br/>
      </w:r>
      <w:r w:rsidR="00E02F85" w:rsidRPr="00C85CA5">
        <w:rPr>
          <w:sz w:val="28"/>
        </w:rPr>
        <w:t xml:space="preserve">die sich den Kosten-Beitrag für eine Leistung </w:t>
      </w:r>
      <w:r w:rsidR="00E02F85">
        <w:rPr>
          <w:sz w:val="28"/>
        </w:rPr>
        <w:br/>
      </w:r>
      <w:r w:rsidR="00E02F85" w:rsidRPr="00C85CA5">
        <w:rPr>
          <w:sz w:val="28"/>
        </w:rPr>
        <w:t>nach dem Tiroler Teilhabe-Gesetz nicht leisten können.</w:t>
      </w:r>
      <w:r w:rsidR="006D740B">
        <w:rPr>
          <w:sz w:val="28"/>
        </w:rPr>
        <w:br/>
      </w:r>
      <w:r w:rsidR="006D740B">
        <w:rPr>
          <w:sz w:val="28"/>
        </w:rPr>
        <w:br/>
      </w:r>
      <w:proofErr w:type="spellStart"/>
      <w:r w:rsidR="006D740B">
        <w:rPr>
          <w:sz w:val="28"/>
          <w:szCs w:val="28"/>
        </w:rPr>
        <w:t>Umsetzungs·stand</w:t>
      </w:r>
      <w:proofErr w:type="spellEnd"/>
      <w:r w:rsidR="006D740B">
        <w:rPr>
          <w:sz w:val="28"/>
          <w:szCs w:val="28"/>
        </w:rPr>
        <w:t xml:space="preserve"> der Maßnahme:</w:t>
      </w:r>
      <w:r w:rsidR="006D740B">
        <w:rPr>
          <w:sz w:val="28"/>
          <w:szCs w:val="28"/>
        </w:rPr>
        <w:br/>
      </w:r>
      <w:r w:rsidR="006D740B" w:rsidRPr="006D740B">
        <w:rPr>
          <w:sz w:val="28"/>
          <w:szCs w:val="28"/>
        </w:rPr>
        <w:br/>
      </w:r>
      <w:sdt>
        <w:sdtPr>
          <w:rPr>
            <w:sz w:val="28"/>
            <w:szCs w:val="28"/>
          </w:rPr>
          <w:id w:val="1079799510"/>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Ja – umgesetzt</w:t>
      </w:r>
    </w:p>
    <w:p w:rsidR="006D740B" w:rsidRPr="006D740B" w:rsidRDefault="00323D33" w:rsidP="006D740B">
      <w:pPr>
        <w:spacing w:after="100" w:line="300" w:lineRule="atLeast"/>
        <w:rPr>
          <w:sz w:val="28"/>
          <w:szCs w:val="28"/>
        </w:rPr>
      </w:pPr>
      <w:sdt>
        <w:sdtPr>
          <w:rPr>
            <w:sz w:val="28"/>
            <w:szCs w:val="28"/>
          </w:rPr>
          <w:id w:val="1856612039"/>
          <w14:checkbox>
            <w14:checked w14:val="1"/>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Ja – umgesetzt, aber laufend in Bearbeitung</w:t>
      </w:r>
    </w:p>
    <w:p w:rsidR="006D740B" w:rsidRPr="006D740B" w:rsidRDefault="00323D33" w:rsidP="006D740B">
      <w:pPr>
        <w:spacing w:after="100" w:line="300" w:lineRule="atLeast"/>
        <w:rPr>
          <w:sz w:val="28"/>
          <w:szCs w:val="28"/>
        </w:rPr>
      </w:pPr>
      <w:sdt>
        <w:sdtPr>
          <w:rPr>
            <w:sz w:val="28"/>
            <w:szCs w:val="28"/>
          </w:rPr>
          <w:id w:val="-2076570312"/>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Ja – Umsetzung begonnen  </w:t>
      </w:r>
      <w:r w:rsidR="006D740B" w:rsidRPr="006D740B">
        <w:rPr>
          <w:sz w:val="28"/>
          <w:szCs w:val="28"/>
        </w:rPr>
        <w:br/>
      </w:r>
      <w:sdt>
        <w:sdtPr>
          <w:rPr>
            <w:sz w:val="28"/>
            <w:szCs w:val="28"/>
          </w:rPr>
          <w:id w:val="1960525729"/>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Maßnahme noch nicht behandelt</w:t>
      </w:r>
    </w:p>
    <w:p w:rsidR="006D740B" w:rsidRPr="006D740B" w:rsidRDefault="00323D33" w:rsidP="006D740B">
      <w:pPr>
        <w:spacing w:after="100" w:line="300" w:lineRule="atLeast"/>
        <w:rPr>
          <w:sz w:val="28"/>
          <w:szCs w:val="28"/>
        </w:rPr>
      </w:pPr>
      <w:sdt>
        <w:sdtPr>
          <w:rPr>
            <w:sz w:val="28"/>
            <w:szCs w:val="28"/>
          </w:rPr>
          <w:id w:val="1216780734"/>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Umsetzung nicht möglich</w:t>
      </w:r>
      <w:r w:rsidR="006D740B" w:rsidRPr="006D740B">
        <w:rPr>
          <w:sz w:val="28"/>
          <w:szCs w:val="28"/>
        </w:rPr>
        <w:br/>
      </w:r>
    </w:p>
    <w:p w:rsidR="00E02F85" w:rsidRDefault="006D740B" w:rsidP="006D740B">
      <w:pPr>
        <w:rPr>
          <w:sz w:val="28"/>
        </w:rPr>
      </w:pPr>
      <w:r w:rsidRPr="006D740B">
        <w:rPr>
          <w:sz w:val="28"/>
          <w:szCs w:val="28"/>
        </w:rPr>
        <w:lastRenderedPageBreak/>
        <w:t xml:space="preserve">Begründung: </w:t>
      </w:r>
      <w:r>
        <w:rPr>
          <w:sz w:val="28"/>
          <w:szCs w:val="28"/>
        </w:rPr>
        <w:t>siehe unter „ Ergebnis der Diskussion“</w:t>
      </w:r>
      <w:r w:rsidRPr="006D740B">
        <w:rPr>
          <w:sz w:val="28"/>
          <w:szCs w:val="28"/>
        </w:rPr>
        <w:br/>
      </w:r>
      <w:r w:rsidR="00EB72E4">
        <w:rPr>
          <w:sz w:val="28"/>
        </w:rPr>
        <w:br/>
      </w:r>
      <w:r w:rsidR="00EB72E4">
        <w:rPr>
          <w:sz w:val="28"/>
        </w:rPr>
        <w:br/>
      </w:r>
      <w:r w:rsidR="00EB72E4" w:rsidRPr="001424EB">
        <w:rPr>
          <w:rFonts w:ascii="Akagi Pro Bold" w:eastAsiaTheme="majorEastAsia" w:hAnsi="Akagi Pro Bold" w:cstheme="majorBidi"/>
          <w:color w:val="03303E" w:themeColor="accent1"/>
          <w:sz w:val="28"/>
          <w:szCs w:val="26"/>
        </w:rPr>
        <w:t>Ergebnis der Diskussion:</w:t>
      </w:r>
      <w:r w:rsidR="00EB72E4">
        <w:rPr>
          <w:sz w:val="28"/>
        </w:rPr>
        <w:br/>
        <w:t xml:space="preserve">Im TTHG unter dem Paragraph 23 </w:t>
      </w:r>
      <w:r w:rsidR="00EB72E4">
        <w:rPr>
          <w:sz w:val="28"/>
        </w:rPr>
        <w:br/>
        <w:t>ist das geregelt.</w:t>
      </w:r>
      <w:r w:rsidR="00EB72E4">
        <w:rPr>
          <w:sz w:val="28"/>
        </w:rPr>
        <w:br/>
      </w:r>
      <w:r w:rsidR="00EB72E4">
        <w:rPr>
          <w:sz w:val="28"/>
        </w:rPr>
        <w:br/>
        <w:t xml:space="preserve">Es gibt einen eigenen </w:t>
      </w:r>
      <w:proofErr w:type="spellStart"/>
      <w:r w:rsidR="00EB72E4">
        <w:rPr>
          <w:sz w:val="28"/>
        </w:rPr>
        <w:t>Kosten·rechner</w:t>
      </w:r>
      <w:proofErr w:type="spellEnd"/>
      <w:r w:rsidR="00EB72E4">
        <w:rPr>
          <w:sz w:val="28"/>
        </w:rPr>
        <w:br/>
        <w:t>für die Mitarbeiter und Mitarbeiterinnen</w:t>
      </w:r>
      <w:r w:rsidR="00EB72E4">
        <w:rPr>
          <w:sz w:val="28"/>
        </w:rPr>
        <w:br/>
        <w:t xml:space="preserve">auf den </w:t>
      </w:r>
      <w:proofErr w:type="spellStart"/>
      <w:r w:rsidR="00EB72E4">
        <w:rPr>
          <w:sz w:val="28"/>
        </w:rPr>
        <w:t>Bezirks-Hauptmann·schaften</w:t>
      </w:r>
      <w:proofErr w:type="spellEnd"/>
      <w:r w:rsidR="00EB72E4">
        <w:rPr>
          <w:sz w:val="28"/>
        </w:rPr>
        <w:t>.</w:t>
      </w:r>
      <w:r w:rsidR="00EB72E4">
        <w:rPr>
          <w:sz w:val="28"/>
        </w:rPr>
        <w:br/>
      </w:r>
    </w:p>
    <w:p w:rsidR="00180779" w:rsidRDefault="00EB72E4" w:rsidP="009A3C30">
      <w:pPr>
        <w:rPr>
          <w:sz w:val="28"/>
        </w:rPr>
      </w:pPr>
      <w:r>
        <w:rPr>
          <w:sz w:val="28"/>
        </w:rPr>
        <w:t>Ein Teilnehmer sagt,</w:t>
      </w:r>
      <w:r>
        <w:rPr>
          <w:sz w:val="28"/>
        </w:rPr>
        <w:br/>
        <w:t>dass aber nicht alle Mitarbeiter und Mitarbeiterinnen</w:t>
      </w:r>
      <w:r>
        <w:rPr>
          <w:sz w:val="28"/>
        </w:rPr>
        <w:br/>
        <w:t xml:space="preserve">auf den </w:t>
      </w:r>
      <w:proofErr w:type="spellStart"/>
      <w:r>
        <w:rPr>
          <w:sz w:val="28"/>
        </w:rPr>
        <w:t>Bezirks-Hauptmann·schaften</w:t>
      </w:r>
      <w:proofErr w:type="spellEnd"/>
      <w:r>
        <w:rPr>
          <w:sz w:val="28"/>
        </w:rPr>
        <w:br/>
        <w:t>si</w:t>
      </w:r>
      <w:r w:rsidR="00AD707D">
        <w:rPr>
          <w:sz w:val="28"/>
        </w:rPr>
        <w:t>ch damit gut auskennen</w:t>
      </w:r>
      <w:r w:rsidR="00AD707D">
        <w:rPr>
          <w:sz w:val="28"/>
        </w:rPr>
        <w:br/>
        <w:t xml:space="preserve">und </w:t>
      </w:r>
      <w:r w:rsidR="001D7028">
        <w:rPr>
          <w:sz w:val="28"/>
        </w:rPr>
        <w:t>die Kosten von Bezirk zu Bezirk</w:t>
      </w:r>
      <w:r w:rsidR="001D7028">
        <w:rPr>
          <w:sz w:val="28"/>
        </w:rPr>
        <w:br/>
        <w:t>manchmal unterschiedlich berechnet werden.</w:t>
      </w:r>
      <w:r>
        <w:rPr>
          <w:sz w:val="28"/>
        </w:rPr>
        <w:br/>
      </w:r>
      <w:r>
        <w:rPr>
          <w:sz w:val="28"/>
        </w:rPr>
        <w:br/>
        <w:t>Es wäre auch gut,</w:t>
      </w:r>
      <w:r>
        <w:rPr>
          <w:sz w:val="28"/>
        </w:rPr>
        <w:br/>
        <w:t>wenn es eine Evaluierung dazu gibt.</w:t>
      </w:r>
      <w:r>
        <w:rPr>
          <w:sz w:val="28"/>
        </w:rPr>
        <w:br/>
        <w:t>Damit man weiß,</w:t>
      </w:r>
      <w:r>
        <w:rPr>
          <w:sz w:val="28"/>
        </w:rPr>
        <w:br/>
        <w:t xml:space="preserve">was bei dem </w:t>
      </w:r>
      <w:proofErr w:type="spellStart"/>
      <w:r>
        <w:rPr>
          <w:sz w:val="28"/>
        </w:rPr>
        <w:t>Kosten·beitrag</w:t>
      </w:r>
      <w:proofErr w:type="spellEnd"/>
      <w:r>
        <w:rPr>
          <w:sz w:val="28"/>
        </w:rPr>
        <w:t xml:space="preserve"> gut läuft</w:t>
      </w:r>
      <w:r>
        <w:rPr>
          <w:sz w:val="28"/>
        </w:rPr>
        <w:br/>
        <w:t xml:space="preserve">und was nicht. </w:t>
      </w:r>
      <w:r>
        <w:rPr>
          <w:sz w:val="28"/>
        </w:rPr>
        <w:br/>
        <w:t xml:space="preserve">Die Evaluierung soll nicht nur die </w:t>
      </w:r>
      <w:r>
        <w:rPr>
          <w:sz w:val="28"/>
        </w:rPr>
        <w:br/>
      </w:r>
      <w:proofErr w:type="spellStart"/>
      <w:r>
        <w:rPr>
          <w:sz w:val="28"/>
        </w:rPr>
        <w:t>Härte·fall-Regelung</w:t>
      </w:r>
      <w:proofErr w:type="spellEnd"/>
      <w:r>
        <w:rPr>
          <w:sz w:val="28"/>
        </w:rPr>
        <w:t xml:space="preserve"> betreffen</w:t>
      </w:r>
      <w:r>
        <w:rPr>
          <w:sz w:val="28"/>
        </w:rPr>
        <w:br/>
        <w:t xml:space="preserve">sondern den </w:t>
      </w:r>
      <w:proofErr w:type="spellStart"/>
      <w:r>
        <w:rPr>
          <w:sz w:val="28"/>
        </w:rPr>
        <w:t>Kosten·beitrag</w:t>
      </w:r>
      <w:proofErr w:type="spellEnd"/>
      <w:r>
        <w:rPr>
          <w:sz w:val="28"/>
        </w:rPr>
        <w:t xml:space="preserve"> allgemein. </w:t>
      </w:r>
      <w:r w:rsidR="00AD707D">
        <w:rPr>
          <w:sz w:val="28"/>
        </w:rPr>
        <w:br/>
        <w:t>Bei der Evaluierung kann man zum Beispiel schauen,</w:t>
      </w:r>
      <w:r w:rsidR="00AD707D">
        <w:rPr>
          <w:sz w:val="28"/>
        </w:rPr>
        <w:br/>
        <w:t xml:space="preserve">ob die Excel-Datei in ein </w:t>
      </w:r>
      <w:proofErr w:type="spellStart"/>
      <w:r w:rsidR="00AD707D">
        <w:rPr>
          <w:sz w:val="28"/>
        </w:rPr>
        <w:t>Web·formular</w:t>
      </w:r>
      <w:proofErr w:type="spellEnd"/>
      <w:r w:rsidR="00AD707D">
        <w:rPr>
          <w:sz w:val="28"/>
        </w:rPr>
        <w:t xml:space="preserve"> umgewandelt werden kann.</w:t>
      </w:r>
      <w:r w:rsidR="00AD707D">
        <w:rPr>
          <w:sz w:val="28"/>
        </w:rPr>
        <w:br/>
        <w:t xml:space="preserve">Das ist einfacher zum </w:t>
      </w:r>
      <w:r w:rsidR="00947120">
        <w:rPr>
          <w:sz w:val="28"/>
        </w:rPr>
        <w:t xml:space="preserve">Verwenden und </w:t>
      </w:r>
      <w:proofErr w:type="spellStart"/>
      <w:r w:rsidR="00947120">
        <w:rPr>
          <w:sz w:val="28"/>
        </w:rPr>
        <w:t>barriere·freier</w:t>
      </w:r>
      <w:proofErr w:type="spellEnd"/>
      <w:r w:rsidR="00947120">
        <w:rPr>
          <w:sz w:val="28"/>
        </w:rPr>
        <w:t xml:space="preserve">. </w:t>
      </w:r>
      <w:r>
        <w:rPr>
          <w:sz w:val="28"/>
        </w:rPr>
        <w:br/>
      </w:r>
      <w:r>
        <w:rPr>
          <w:sz w:val="28"/>
        </w:rPr>
        <w:br/>
        <w:t xml:space="preserve">Informationen zum </w:t>
      </w:r>
      <w:proofErr w:type="spellStart"/>
      <w:r>
        <w:rPr>
          <w:sz w:val="28"/>
        </w:rPr>
        <w:t>Kosten·beitrag</w:t>
      </w:r>
      <w:proofErr w:type="spellEnd"/>
      <w:r>
        <w:rPr>
          <w:sz w:val="28"/>
        </w:rPr>
        <w:br/>
        <w:t xml:space="preserve">findet man in der </w:t>
      </w:r>
      <w:proofErr w:type="spellStart"/>
      <w:r>
        <w:rPr>
          <w:sz w:val="28"/>
        </w:rPr>
        <w:t>Richt·linie</w:t>
      </w:r>
      <w:proofErr w:type="spellEnd"/>
      <w:r>
        <w:rPr>
          <w:sz w:val="28"/>
        </w:rPr>
        <w:t>.</w:t>
      </w:r>
      <w:r>
        <w:rPr>
          <w:sz w:val="28"/>
        </w:rPr>
        <w:br/>
        <w:t xml:space="preserve">Hier ist die </w:t>
      </w:r>
      <w:proofErr w:type="spellStart"/>
      <w:r>
        <w:rPr>
          <w:sz w:val="28"/>
        </w:rPr>
        <w:t>Richt·linie</w:t>
      </w:r>
      <w:proofErr w:type="spellEnd"/>
      <w:r>
        <w:rPr>
          <w:sz w:val="28"/>
        </w:rPr>
        <w:t xml:space="preserve">: </w:t>
      </w:r>
      <w:r w:rsidR="00180779">
        <w:rPr>
          <w:sz w:val="28"/>
        </w:rPr>
        <w:br/>
      </w:r>
      <w:hyperlink r:id="rId11" w:history="1">
        <w:proofErr w:type="spellStart"/>
        <w:r w:rsidR="00180779" w:rsidRPr="00180779">
          <w:rPr>
            <w:rStyle w:val="Hyperlink"/>
            <w:sz w:val="28"/>
          </w:rPr>
          <w:t>Richt·linie</w:t>
        </w:r>
        <w:proofErr w:type="spellEnd"/>
        <w:r w:rsidR="00180779" w:rsidRPr="00180779">
          <w:rPr>
            <w:rStyle w:val="Hyperlink"/>
            <w:sz w:val="28"/>
          </w:rPr>
          <w:t xml:space="preserve"> </w:t>
        </w:r>
        <w:proofErr w:type="spellStart"/>
        <w:r w:rsidR="00180779" w:rsidRPr="00180779">
          <w:rPr>
            <w:rStyle w:val="Hyperlink"/>
            <w:sz w:val="28"/>
          </w:rPr>
          <w:t>Kosten·Beitrag</w:t>
        </w:r>
        <w:proofErr w:type="spellEnd"/>
      </w:hyperlink>
      <w:r w:rsidR="00CB7ADD">
        <w:rPr>
          <w:rStyle w:val="Hyperlink"/>
          <w:sz w:val="28"/>
        </w:rPr>
        <w:br/>
      </w:r>
    </w:p>
    <w:p w:rsidR="009A3C30" w:rsidRPr="009A3C30" w:rsidRDefault="00D02674" w:rsidP="009A3C30">
      <w:pPr>
        <w:rPr>
          <w:sz w:val="28"/>
        </w:rPr>
      </w:pPr>
      <w:r>
        <w:rPr>
          <w:sz w:val="28"/>
        </w:rPr>
        <w:lastRenderedPageBreak/>
        <w:br/>
        <w:t>Im Internet steht auch,</w:t>
      </w:r>
      <w:r>
        <w:rPr>
          <w:sz w:val="28"/>
        </w:rPr>
        <w:br/>
        <w:t>wie viel eine Leistung nach dem TTHG kostet.</w:t>
      </w:r>
      <w:r>
        <w:rPr>
          <w:sz w:val="28"/>
        </w:rPr>
        <w:br/>
        <w:t>Das ist der Link dazu:</w:t>
      </w:r>
      <w:r w:rsidR="00180779">
        <w:rPr>
          <w:sz w:val="28"/>
        </w:rPr>
        <w:br/>
      </w:r>
      <w:hyperlink r:id="rId12" w:history="1">
        <w:r w:rsidR="00180779" w:rsidRPr="00180779">
          <w:rPr>
            <w:rStyle w:val="Hyperlink"/>
            <w:sz w:val="28"/>
          </w:rPr>
          <w:t xml:space="preserve">Tarif- und </w:t>
        </w:r>
        <w:proofErr w:type="spellStart"/>
        <w:r w:rsidR="00180779" w:rsidRPr="00180779">
          <w:rPr>
            <w:rStyle w:val="Hyperlink"/>
            <w:sz w:val="28"/>
          </w:rPr>
          <w:t>Abrechnungs·verordnung</w:t>
        </w:r>
        <w:proofErr w:type="spellEnd"/>
      </w:hyperlink>
      <w:r w:rsidR="00180779">
        <w:rPr>
          <w:sz w:val="28"/>
        </w:rPr>
        <w:br/>
      </w:r>
      <w:r w:rsidR="009A3C30">
        <w:rPr>
          <w:sz w:val="28"/>
        </w:rPr>
        <w:br/>
        <w:t>Maßnahme:</w:t>
      </w:r>
      <w:r w:rsidR="009A3C30">
        <w:rPr>
          <w:sz w:val="28"/>
        </w:rPr>
        <w:br/>
      </w:r>
      <w:r w:rsidR="009A3C30" w:rsidRPr="009A3C30">
        <w:rPr>
          <w:rFonts w:ascii="Akagi Pro Bold" w:eastAsiaTheme="majorEastAsia" w:hAnsi="Akagi Pro Bold" w:cstheme="majorBidi"/>
          <w:color w:val="03303E" w:themeColor="accent1"/>
          <w:sz w:val="28"/>
          <w:szCs w:val="26"/>
        </w:rPr>
        <w:t>Veröffentlichung detaillierter Daten über die Inanspruchnahme von einzelnen Leistungen der Behindertenhilfe im Sozialbericht des Landes Tirol.</w:t>
      </w:r>
      <w:r w:rsidR="009A3C30" w:rsidRPr="009A3C30">
        <w:rPr>
          <w:b/>
          <w:sz w:val="28"/>
        </w:rPr>
        <w:br/>
      </w:r>
    </w:p>
    <w:p w:rsidR="006D740B" w:rsidRPr="006D740B" w:rsidRDefault="009A3C30" w:rsidP="006D740B">
      <w:pPr>
        <w:spacing w:after="100" w:line="300" w:lineRule="atLeast"/>
        <w:rPr>
          <w:sz w:val="28"/>
          <w:szCs w:val="28"/>
        </w:rPr>
      </w:pPr>
      <w:r w:rsidRPr="009A3C30">
        <w:rPr>
          <w:sz w:val="28"/>
        </w:rPr>
        <w:t>Das heißt:</w:t>
      </w:r>
      <w:r w:rsidRPr="009A3C30">
        <w:rPr>
          <w:sz w:val="28"/>
        </w:rPr>
        <w:br/>
      </w:r>
      <w:r>
        <w:rPr>
          <w:sz w:val="28"/>
        </w:rPr>
        <w:t>Im Sozial–</w:t>
      </w:r>
      <w:r w:rsidRPr="009A3C30">
        <w:rPr>
          <w:sz w:val="28"/>
        </w:rPr>
        <w:t>Bericht vom Land Tirol</w:t>
      </w:r>
      <w:r w:rsidRPr="009A3C30">
        <w:rPr>
          <w:sz w:val="28"/>
        </w:rPr>
        <w:br/>
        <w:t>stehen die genauen Daten,</w:t>
      </w:r>
      <w:r w:rsidRPr="009A3C30">
        <w:rPr>
          <w:sz w:val="28"/>
        </w:rPr>
        <w:br/>
        <w:t>wie viele Personen die einzeln</w:t>
      </w:r>
      <w:r>
        <w:rPr>
          <w:sz w:val="28"/>
        </w:rPr>
        <w:t>en Leistungen</w:t>
      </w:r>
      <w:r>
        <w:rPr>
          <w:sz w:val="28"/>
        </w:rPr>
        <w:br/>
        <w:t>der Behinderten–</w:t>
      </w:r>
      <w:r w:rsidRPr="009A3C30">
        <w:rPr>
          <w:sz w:val="28"/>
        </w:rPr>
        <w:t xml:space="preserve">Hilfe in Anspruch </w:t>
      </w:r>
      <w:r w:rsidRPr="009A3C30">
        <w:rPr>
          <w:sz w:val="28"/>
        </w:rPr>
        <w:br/>
        <w:t>nehmen.</w:t>
      </w:r>
      <w:r w:rsidRPr="009A3C30">
        <w:rPr>
          <w:sz w:val="28"/>
        </w:rPr>
        <w:br/>
        <w:t>(Übersetzung: Land Tirol)</w:t>
      </w:r>
      <w:r w:rsidRPr="009A3C30">
        <w:rPr>
          <w:sz w:val="28"/>
        </w:rPr>
        <w:br/>
      </w:r>
      <w:r w:rsidR="006D740B">
        <w:rPr>
          <w:sz w:val="28"/>
        </w:rPr>
        <w:br/>
      </w:r>
      <w:r w:rsidR="006D740B">
        <w:rPr>
          <w:sz w:val="28"/>
        </w:rPr>
        <w:br/>
      </w:r>
      <w:proofErr w:type="spellStart"/>
      <w:r w:rsidR="006D740B">
        <w:rPr>
          <w:sz w:val="28"/>
          <w:szCs w:val="28"/>
        </w:rPr>
        <w:t>Umsetzungs·stand</w:t>
      </w:r>
      <w:proofErr w:type="spellEnd"/>
      <w:r w:rsidR="006D740B">
        <w:rPr>
          <w:sz w:val="28"/>
          <w:szCs w:val="28"/>
        </w:rPr>
        <w:t xml:space="preserve"> der Maßnahme:</w:t>
      </w:r>
      <w:r w:rsidR="006D740B">
        <w:rPr>
          <w:sz w:val="28"/>
          <w:szCs w:val="28"/>
        </w:rPr>
        <w:br/>
      </w:r>
      <w:r w:rsidR="006D740B" w:rsidRPr="006D740B">
        <w:rPr>
          <w:sz w:val="28"/>
          <w:szCs w:val="28"/>
        </w:rPr>
        <w:br/>
      </w:r>
      <w:sdt>
        <w:sdtPr>
          <w:rPr>
            <w:sz w:val="28"/>
            <w:szCs w:val="28"/>
          </w:rPr>
          <w:id w:val="1781833030"/>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Ja – umgesetzt</w:t>
      </w:r>
    </w:p>
    <w:p w:rsidR="006D740B" w:rsidRPr="006D740B" w:rsidRDefault="00323D33" w:rsidP="006D740B">
      <w:pPr>
        <w:spacing w:after="100" w:line="300" w:lineRule="atLeast"/>
        <w:rPr>
          <w:sz w:val="28"/>
          <w:szCs w:val="28"/>
        </w:rPr>
      </w:pPr>
      <w:sdt>
        <w:sdtPr>
          <w:rPr>
            <w:sz w:val="28"/>
            <w:szCs w:val="28"/>
          </w:rPr>
          <w:id w:val="-140345915"/>
          <w14:checkbox>
            <w14:checked w14:val="1"/>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Ja – umgesetzt, aber laufend in Bearbeitung</w:t>
      </w:r>
    </w:p>
    <w:p w:rsidR="006D740B" w:rsidRPr="006D740B" w:rsidRDefault="00323D33" w:rsidP="006D740B">
      <w:pPr>
        <w:spacing w:after="100" w:line="300" w:lineRule="atLeast"/>
        <w:rPr>
          <w:sz w:val="28"/>
          <w:szCs w:val="28"/>
        </w:rPr>
      </w:pPr>
      <w:sdt>
        <w:sdtPr>
          <w:rPr>
            <w:sz w:val="28"/>
            <w:szCs w:val="28"/>
          </w:rPr>
          <w:id w:val="1114252002"/>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Ja – Umsetzung begonnen  </w:t>
      </w:r>
      <w:r w:rsidR="006D740B" w:rsidRPr="006D740B">
        <w:rPr>
          <w:sz w:val="28"/>
          <w:szCs w:val="28"/>
        </w:rPr>
        <w:br/>
      </w:r>
      <w:sdt>
        <w:sdtPr>
          <w:rPr>
            <w:sz w:val="28"/>
            <w:szCs w:val="28"/>
          </w:rPr>
          <w:id w:val="-1777318041"/>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Maßnahme noch nicht behandelt</w:t>
      </w:r>
    </w:p>
    <w:p w:rsidR="006D740B" w:rsidRPr="006D740B" w:rsidRDefault="00323D33" w:rsidP="006D740B">
      <w:pPr>
        <w:spacing w:after="100" w:line="300" w:lineRule="atLeast"/>
        <w:rPr>
          <w:sz w:val="28"/>
          <w:szCs w:val="28"/>
        </w:rPr>
      </w:pPr>
      <w:sdt>
        <w:sdtPr>
          <w:rPr>
            <w:sz w:val="28"/>
            <w:szCs w:val="28"/>
          </w:rPr>
          <w:id w:val="-2006279452"/>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Umsetzung nicht möglich</w:t>
      </w:r>
      <w:r w:rsidR="006D740B" w:rsidRPr="006D740B">
        <w:rPr>
          <w:sz w:val="28"/>
          <w:szCs w:val="28"/>
        </w:rPr>
        <w:br/>
      </w:r>
    </w:p>
    <w:p w:rsidR="009A3C30" w:rsidRPr="009A3C30" w:rsidRDefault="006D740B" w:rsidP="006D740B">
      <w:pPr>
        <w:rPr>
          <w:sz w:val="28"/>
        </w:rPr>
      </w:pPr>
      <w:r w:rsidRPr="006D740B">
        <w:rPr>
          <w:sz w:val="28"/>
          <w:szCs w:val="28"/>
        </w:rPr>
        <w:t xml:space="preserve">Begründung: </w:t>
      </w:r>
      <w:r>
        <w:rPr>
          <w:sz w:val="28"/>
          <w:szCs w:val="28"/>
        </w:rPr>
        <w:t xml:space="preserve">siehe unter „Ergebnis der Diskussion“ </w:t>
      </w:r>
      <w:r w:rsidRPr="006D740B">
        <w:rPr>
          <w:sz w:val="28"/>
          <w:szCs w:val="28"/>
        </w:rPr>
        <w:br/>
      </w:r>
    </w:p>
    <w:p w:rsidR="00E02F85" w:rsidRDefault="009A3C30" w:rsidP="00AB30D1">
      <w:pPr>
        <w:rPr>
          <w:sz w:val="28"/>
        </w:rPr>
      </w:pPr>
      <w:r w:rsidRPr="001424EB">
        <w:rPr>
          <w:rFonts w:ascii="Akagi Pro Bold" w:eastAsiaTheme="majorEastAsia" w:hAnsi="Akagi Pro Bold" w:cstheme="majorBidi"/>
          <w:color w:val="03303E" w:themeColor="accent1"/>
          <w:sz w:val="28"/>
          <w:szCs w:val="26"/>
        </w:rPr>
        <w:t>Ergebnis der Diskussion:</w:t>
      </w:r>
      <w:r>
        <w:rPr>
          <w:rFonts w:ascii="Akagi Pro Bold" w:eastAsiaTheme="majorEastAsia" w:hAnsi="Akagi Pro Bold" w:cstheme="majorBidi"/>
          <w:color w:val="03303E" w:themeColor="accent1"/>
          <w:sz w:val="28"/>
          <w:szCs w:val="26"/>
        </w:rPr>
        <w:br/>
      </w:r>
      <w:r>
        <w:rPr>
          <w:sz w:val="28"/>
        </w:rPr>
        <w:t>Im Gesetz steht,</w:t>
      </w:r>
      <w:r>
        <w:rPr>
          <w:sz w:val="28"/>
        </w:rPr>
        <w:br/>
        <w:t>dass der Sozial-Bericht alle 5 Jahre</w:t>
      </w:r>
      <w:r>
        <w:rPr>
          <w:sz w:val="28"/>
        </w:rPr>
        <w:br/>
        <w:t>neu geschrieben werden muss.</w:t>
      </w:r>
      <w:r>
        <w:rPr>
          <w:sz w:val="28"/>
        </w:rPr>
        <w:br/>
      </w:r>
      <w:r>
        <w:rPr>
          <w:sz w:val="28"/>
        </w:rPr>
        <w:lastRenderedPageBreak/>
        <w:t>Der letzte Bericht ist von 2019/2020.</w:t>
      </w:r>
      <w:r>
        <w:rPr>
          <w:sz w:val="28"/>
        </w:rPr>
        <w:br/>
        <w:t>Das heißt,</w:t>
      </w:r>
      <w:r>
        <w:rPr>
          <w:sz w:val="28"/>
        </w:rPr>
        <w:br/>
        <w:t xml:space="preserve">dass der nächste Bericht bald geschrieben wird. </w:t>
      </w:r>
      <w:r>
        <w:rPr>
          <w:sz w:val="28"/>
        </w:rPr>
        <w:br/>
      </w:r>
      <w:r>
        <w:rPr>
          <w:sz w:val="28"/>
        </w:rPr>
        <w:br/>
        <w:t>Wenn es Wünsche oder Anregungen gibt,</w:t>
      </w:r>
      <w:r>
        <w:rPr>
          <w:sz w:val="28"/>
        </w:rPr>
        <w:br/>
      </w:r>
      <w:r w:rsidRPr="009A3C30">
        <w:rPr>
          <w:sz w:val="28"/>
        </w:rPr>
        <w:t>welche Daten</w:t>
      </w:r>
      <w:r>
        <w:rPr>
          <w:sz w:val="28"/>
        </w:rPr>
        <w:t xml:space="preserve"> im Sozial-Bericht stehen sollen,</w:t>
      </w:r>
      <w:r>
        <w:rPr>
          <w:sz w:val="28"/>
        </w:rPr>
        <w:br/>
        <w:t xml:space="preserve">dann kann man das </w:t>
      </w:r>
      <w:r w:rsidR="00BD37BA">
        <w:rPr>
          <w:sz w:val="28"/>
        </w:rPr>
        <w:br/>
      </w:r>
      <w:r>
        <w:rPr>
          <w:sz w:val="28"/>
        </w:rPr>
        <w:t xml:space="preserve">der Abteilung </w:t>
      </w:r>
      <w:r w:rsidR="00BD37BA" w:rsidRPr="00BD37BA">
        <w:rPr>
          <w:sz w:val="28"/>
        </w:rPr>
        <w:t xml:space="preserve">Inklusion und Kindern-und </w:t>
      </w:r>
      <w:proofErr w:type="spellStart"/>
      <w:r w:rsidR="00BD37BA" w:rsidRPr="00BD37BA">
        <w:rPr>
          <w:sz w:val="28"/>
        </w:rPr>
        <w:t>Jugend·hilfe</w:t>
      </w:r>
      <w:proofErr w:type="spellEnd"/>
      <w:r w:rsidRPr="009A3C30">
        <w:rPr>
          <w:sz w:val="28"/>
        </w:rPr>
        <w:t xml:space="preserve"> </w:t>
      </w:r>
      <w:r w:rsidR="007177FB">
        <w:rPr>
          <w:sz w:val="28"/>
        </w:rPr>
        <w:t>schreiben.</w:t>
      </w:r>
      <w:r w:rsidR="007177FB">
        <w:rPr>
          <w:sz w:val="28"/>
        </w:rPr>
        <w:br/>
      </w:r>
      <w:r w:rsidR="00527316">
        <w:rPr>
          <w:sz w:val="28"/>
        </w:rPr>
        <w:br/>
      </w:r>
    </w:p>
    <w:p w:rsidR="00EB72E4" w:rsidRPr="006629F3" w:rsidRDefault="006629F3" w:rsidP="00EB72E4">
      <w:pPr>
        <w:rPr>
          <w:rFonts w:ascii="Akagi Pro Bold" w:eastAsiaTheme="majorEastAsia" w:hAnsi="Akagi Pro Bold" w:cstheme="majorBidi"/>
          <w:color w:val="03303E" w:themeColor="accent1"/>
          <w:sz w:val="28"/>
          <w:szCs w:val="26"/>
        </w:rPr>
      </w:pPr>
      <w:r w:rsidRPr="006629F3">
        <w:rPr>
          <w:rFonts w:ascii="Akagi Pro Bold" w:eastAsiaTheme="majorEastAsia" w:hAnsi="Akagi Pro Bold" w:cstheme="majorBidi"/>
          <w:color w:val="03303E" w:themeColor="accent1"/>
          <w:sz w:val="28"/>
          <w:szCs w:val="26"/>
        </w:rPr>
        <w:t>Themen – Bereich:</w:t>
      </w:r>
      <w:r w:rsidRPr="006629F3">
        <w:rPr>
          <w:rFonts w:ascii="Akagi Pro Bold" w:eastAsiaTheme="majorEastAsia" w:hAnsi="Akagi Pro Bold" w:cstheme="majorBidi"/>
          <w:color w:val="03303E" w:themeColor="accent1"/>
          <w:sz w:val="28"/>
          <w:szCs w:val="26"/>
        </w:rPr>
        <w:br/>
        <w:t xml:space="preserve">Soziale Sicherheit und </w:t>
      </w:r>
      <w:proofErr w:type="spellStart"/>
      <w:r w:rsidRPr="006629F3">
        <w:rPr>
          <w:rFonts w:ascii="Akagi Pro Bold" w:eastAsiaTheme="majorEastAsia" w:hAnsi="Akagi Pro Bold" w:cstheme="majorBidi"/>
          <w:color w:val="03303E" w:themeColor="accent1"/>
          <w:sz w:val="28"/>
          <w:szCs w:val="26"/>
        </w:rPr>
        <w:t>Armuts</w:t>
      </w:r>
      <w:proofErr w:type="spellEnd"/>
      <w:r w:rsidRPr="006629F3">
        <w:rPr>
          <w:rFonts w:ascii="Akagi Pro Bold" w:eastAsiaTheme="majorEastAsia" w:hAnsi="Akagi Pro Bold" w:cstheme="majorBidi"/>
          <w:color w:val="03303E" w:themeColor="accent1"/>
          <w:sz w:val="28"/>
          <w:szCs w:val="26"/>
        </w:rPr>
        <w:t xml:space="preserve"> – Gefährdung</w:t>
      </w:r>
    </w:p>
    <w:p w:rsidR="006629F3" w:rsidRPr="00221CA6" w:rsidRDefault="00EB72E4" w:rsidP="006629F3">
      <w:pPr>
        <w:rPr>
          <w:sz w:val="28"/>
        </w:rPr>
      </w:pPr>
      <w:r>
        <w:rPr>
          <w:sz w:val="28"/>
        </w:rPr>
        <w:br/>
      </w:r>
      <w:r w:rsidR="006629F3" w:rsidRPr="00330F04">
        <w:rPr>
          <w:rFonts w:ascii="Akagi Pro Bold" w:eastAsiaTheme="majorEastAsia" w:hAnsi="Akagi Pro Bold" w:cstheme="majorBidi"/>
          <w:color w:val="03303E" w:themeColor="accent1"/>
          <w:sz w:val="28"/>
          <w:szCs w:val="26"/>
        </w:rPr>
        <w:t>Abteilung:</w:t>
      </w:r>
      <w:r w:rsidR="006629F3">
        <w:rPr>
          <w:rFonts w:ascii="Akagi Pro Bold" w:eastAsiaTheme="majorEastAsia" w:hAnsi="Akagi Pro Bold" w:cstheme="majorBidi"/>
          <w:color w:val="03303E" w:themeColor="accent1"/>
          <w:sz w:val="28"/>
          <w:szCs w:val="26"/>
        </w:rPr>
        <w:t xml:space="preserve"> Soziales</w:t>
      </w:r>
      <w:r w:rsidR="006629F3">
        <w:rPr>
          <w:rFonts w:ascii="Akagi Pro Bold" w:eastAsiaTheme="majorEastAsia" w:hAnsi="Akagi Pro Bold" w:cstheme="majorBidi"/>
          <w:color w:val="03303E" w:themeColor="accent1"/>
          <w:sz w:val="28"/>
          <w:szCs w:val="26"/>
        </w:rPr>
        <w:br/>
      </w:r>
      <w:r w:rsidR="006629F3" w:rsidRPr="006629F3">
        <w:rPr>
          <w:sz w:val="28"/>
        </w:rPr>
        <w:t xml:space="preserve">Kristin </w:t>
      </w:r>
      <w:proofErr w:type="spellStart"/>
      <w:r w:rsidR="006629F3" w:rsidRPr="006629F3">
        <w:rPr>
          <w:sz w:val="28"/>
        </w:rPr>
        <w:t>Kleon</w:t>
      </w:r>
      <w:proofErr w:type="spellEnd"/>
      <w:r w:rsidR="006629F3">
        <w:rPr>
          <w:sz w:val="28"/>
        </w:rPr>
        <w:br/>
      </w:r>
      <w:r w:rsidR="006629F3">
        <w:rPr>
          <w:sz w:val="28"/>
        </w:rPr>
        <w:br/>
        <w:t>Maßnahme:</w:t>
      </w:r>
      <w:r w:rsidR="00947120">
        <w:rPr>
          <w:sz w:val="28"/>
        </w:rPr>
        <w:br/>
      </w:r>
      <w:r w:rsidR="006629F3" w:rsidRPr="006629F3">
        <w:rPr>
          <w:rFonts w:ascii="Akagi Pro Bold" w:eastAsiaTheme="majorEastAsia" w:hAnsi="Akagi Pro Bold" w:cstheme="majorBidi"/>
          <w:color w:val="03303E" w:themeColor="accent1"/>
          <w:sz w:val="28"/>
          <w:szCs w:val="26"/>
        </w:rPr>
        <w:t>Laufende, zielgruppenorientierte Schulungen ausgewählter Angestellter auf den Bezirkshauptmannschaften, damit diese einen Überblick über die unterschiedlichen Angebote des Landes (u.a. in den Bereichen Behindertenhilfe, Herstellung baulicher Barrierefreiheit, Hilfsmittel, Förderungen, aber auch nicht behindertenspezifische Leistungen) bekommen. Das Ziel ist, eine unabhängige und umfassende Beratung auf den Bezirkshauptmannschaften zu etablieren, die sicherstellt, dass Menschen mit Behinderungen ausreichend Information darüber bekommen, welche Leistungen sie von welcher Stelle in Anspruch nehmen können.</w:t>
      </w:r>
      <w:r w:rsidR="006629F3">
        <w:rPr>
          <w:b/>
          <w:sz w:val="28"/>
        </w:rPr>
        <w:br/>
      </w:r>
    </w:p>
    <w:p w:rsidR="006629F3" w:rsidRPr="006629F3" w:rsidRDefault="006629F3" w:rsidP="006629F3">
      <w:pPr>
        <w:rPr>
          <w:sz w:val="28"/>
        </w:rPr>
      </w:pPr>
      <w:r w:rsidRPr="006629F3">
        <w:rPr>
          <w:sz w:val="28"/>
        </w:rPr>
        <w:t>Das heißt:</w:t>
      </w:r>
      <w:r w:rsidRPr="006629F3">
        <w:rPr>
          <w:b/>
          <w:sz w:val="28"/>
        </w:rPr>
        <w:br/>
      </w:r>
      <w:r w:rsidRPr="006629F3">
        <w:rPr>
          <w:sz w:val="28"/>
        </w:rPr>
        <w:t xml:space="preserve">Es soll Schulungen für </w:t>
      </w:r>
      <w:r w:rsidRPr="006629F3">
        <w:rPr>
          <w:sz w:val="28"/>
        </w:rPr>
        <w:br/>
        <w:t>Angestellte der Bezirks-Hauptmannschaften geben,</w:t>
      </w:r>
      <w:r w:rsidRPr="006629F3">
        <w:rPr>
          <w:sz w:val="28"/>
        </w:rPr>
        <w:br/>
        <w:t>damit Menschen mit Behinderungen</w:t>
      </w:r>
      <w:r w:rsidRPr="006629F3">
        <w:rPr>
          <w:sz w:val="28"/>
        </w:rPr>
        <w:br/>
        <w:t xml:space="preserve">leichter einen Überblick </w:t>
      </w:r>
    </w:p>
    <w:p w:rsidR="006D740B" w:rsidRPr="006D740B" w:rsidRDefault="006629F3" w:rsidP="006D740B">
      <w:pPr>
        <w:spacing w:after="100" w:line="300" w:lineRule="atLeast"/>
        <w:rPr>
          <w:sz w:val="28"/>
          <w:szCs w:val="28"/>
        </w:rPr>
      </w:pPr>
      <w:r w:rsidRPr="00221CA6">
        <w:rPr>
          <w:sz w:val="28"/>
        </w:rPr>
        <w:t xml:space="preserve">über die Angebote des Landes Tirol bekommen. </w:t>
      </w:r>
      <w:r>
        <w:rPr>
          <w:sz w:val="28"/>
        </w:rPr>
        <w:br/>
      </w:r>
      <w:r w:rsidRPr="00221CA6">
        <w:rPr>
          <w:sz w:val="28"/>
        </w:rPr>
        <w:t xml:space="preserve">Dadurch kann es auf den Bezirks-Hauptmannschaften </w:t>
      </w:r>
      <w:r>
        <w:rPr>
          <w:sz w:val="28"/>
        </w:rPr>
        <w:br/>
      </w:r>
      <w:r w:rsidRPr="00221CA6">
        <w:rPr>
          <w:sz w:val="28"/>
        </w:rPr>
        <w:lastRenderedPageBreak/>
        <w:t>auch mehr Beratung für Menschen mit Behinderungen geben</w:t>
      </w:r>
      <w:r>
        <w:rPr>
          <w:sz w:val="28"/>
        </w:rPr>
        <w:t>.</w:t>
      </w:r>
      <w:r w:rsidR="006D740B">
        <w:rPr>
          <w:sz w:val="28"/>
        </w:rPr>
        <w:br/>
      </w:r>
      <w:r w:rsidR="006D740B">
        <w:rPr>
          <w:sz w:val="28"/>
        </w:rPr>
        <w:br/>
      </w:r>
      <w:r w:rsidR="006D740B">
        <w:rPr>
          <w:sz w:val="28"/>
        </w:rPr>
        <w:br/>
      </w:r>
      <w:proofErr w:type="spellStart"/>
      <w:r w:rsidR="006D740B">
        <w:rPr>
          <w:sz w:val="28"/>
          <w:szCs w:val="28"/>
        </w:rPr>
        <w:t>Umsetzungs·stand</w:t>
      </w:r>
      <w:proofErr w:type="spellEnd"/>
      <w:r w:rsidR="006D740B">
        <w:rPr>
          <w:sz w:val="28"/>
          <w:szCs w:val="28"/>
        </w:rPr>
        <w:t xml:space="preserve"> der Maßnahme:</w:t>
      </w:r>
      <w:r w:rsidR="006D740B">
        <w:rPr>
          <w:sz w:val="28"/>
          <w:szCs w:val="28"/>
        </w:rPr>
        <w:br/>
      </w:r>
      <w:r w:rsidR="006D740B" w:rsidRPr="006D740B">
        <w:rPr>
          <w:sz w:val="28"/>
          <w:szCs w:val="28"/>
        </w:rPr>
        <w:br/>
      </w:r>
      <w:sdt>
        <w:sdtPr>
          <w:rPr>
            <w:sz w:val="28"/>
            <w:szCs w:val="28"/>
          </w:rPr>
          <w:id w:val="2118482598"/>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Ja – umgesetzt</w:t>
      </w:r>
    </w:p>
    <w:p w:rsidR="006D740B" w:rsidRPr="006D740B" w:rsidRDefault="00323D33" w:rsidP="006D740B">
      <w:pPr>
        <w:spacing w:after="100" w:line="300" w:lineRule="atLeast"/>
        <w:rPr>
          <w:sz w:val="28"/>
          <w:szCs w:val="28"/>
        </w:rPr>
      </w:pPr>
      <w:sdt>
        <w:sdtPr>
          <w:rPr>
            <w:sz w:val="28"/>
            <w:szCs w:val="28"/>
          </w:rPr>
          <w:id w:val="-1879611209"/>
          <w14:checkbox>
            <w14:checked w14:val="1"/>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Ja – umgesetzt, aber laufend in Bearbeitung</w:t>
      </w:r>
    </w:p>
    <w:p w:rsidR="006D740B" w:rsidRPr="006D740B" w:rsidRDefault="00323D33" w:rsidP="006D740B">
      <w:pPr>
        <w:spacing w:after="100" w:line="300" w:lineRule="atLeast"/>
        <w:rPr>
          <w:sz w:val="28"/>
          <w:szCs w:val="28"/>
        </w:rPr>
      </w:pPr>
      <w:sdt>
        <w:sdtPr>
          <w:rPr>
            <w:sz w:val="28"/>
            <w:szCs w:val="28"/>
          </w:rPr>
          <w:id w:val="-1620748074"/>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Pr>
          <w:sz w:val="28"/>
          <w:szCs w:val="28"/>
        </w:rPr>
        <w:t xml:space="preserve"> J</w:t>
      </w:r>
      <w:r w:rsidR="006D740B" w:rsidRPr="006D740B">
        <w:rPr>
          <w:sz w:val="28"/>
          <w:szCs w:val="28"/>
        </w:rPr>
        <w:t xml:space="preserve">a – Umsetzung begonnen  </w:t>
      </w:r>
      <w:r w:rsidR="006D740B" w:rsidRPr="006D740B">
        <w:rPr>
          <w:sz w:val="28"/>
          <w:szCs w:val="28"/>
        </w:rPr>
        <w:br/>
      </w:r>
      <w:sdt>
        <w:sdtPr>
          <w:rPr>
            <w:sz w:val="28"/>
            <w:szCs w:val="28"/>
          </w:rPr>
          <w:id w:val="1407495213"/>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Maßnahme noch nicht behandelt</w:t>
      </w:r>
    </w:p>
    <w:p w:rsidR="006D740B" w:rsidRPr="006D740B" w:rsidRDefault="00323D33" w:rsidP="006D740B">
      <w:pPr>
        <w:spacing w:after="100" w:line="300" w:lineRule="atLeast"/>
        <w:rPr>
          <w:sz w:val="28"/>
          <w:szCs w:val="28"/>
        </w:rPr>
      </w:pPr>
      <w:sdt>
        <w:sdtPr>
          <w:rPr>
            <w:sz w:val="28"/>
            <w:szCs w:val="28"/>
          </w:rPr>
          <w:id w:val="-1901899623"/>
          <w14:checkbox>
            <w14:checked w14:val="0"/>
            <w14:checkedState w14:val="2612" w14:font="MS Gothic"/>
            <w14:uncheckedState w14:val="2610" w14:font="MS Gothic"/>
          </w14:checkbox>
        </w:sdtPr>
        <w:sdtEndPr/>
        <w:sdtContent>
          <w:r w:rsidR="006D740B" w:rsidRPr="006D740B">
            <w:rPr>
              <w:rFonts w:ascii="Segoe UI Symbol" w:hAnsi="Segoe UI Symbol" w:cs="Segoe UI Symbol"/>
              <w:sz w:val="28"/>
              <w:szCs w:val="28"/>
            </w:rPr>
            <w:t>☐</w:t>
          </w:r>
        </w:sdtContent>
      </w:sdt>
      <w:r w:rsidR="006D740B" w:rsidRPr="006D740B">
        <w:rPr>
          <w:sz w:val="28"/>
          <w:szCs w:val="28"/>
        </w:rPr>
        <w:t xml:space="preserve"> Umsetzung nicht möglich</w:t>
      </w:r>
      <w:r w:rsidR="006D740B" w:rsidRPr="006D740B">
        <w:rPr>
          <w:sz w:val="28"/>
          <w:szCs w:val="28"/>
        </w:rPr>
        <w:br/>
      </w:r>
    </w:p>
    <w:p w:rsidR="00E02F85" w:rsidRDefault="006D740B" w:rsidP="006D740B">
      <w:pPr>
        <w:rPr>
          <w:sz w:val="28"/>
        </w:rPr>
      </w:pPr>
      <w:r w:rsidRPr="006D740B">
        <w:rPr>
          <w:sz w:val="28"/>
          <w:szCs w:val="28"/>
        </w:rPr>
        <w:t xml:space="preserve">Begründung: </w:t>
      </w:r>
      <w:r>
        <w:rPr>
          <w:sz w:val="28"/>
          <w:szCs w:val="28"/>
        </w:rPr>
        <w:t>siehe unter „Ergebnis der Diskussion“</w:t>
      </w:r>
      <w:r w:rsidRPr="006D740B">
        <w:rPr>
          <w:sz w:val="28"/>
          <w:szCs w:val="28"/>
        </w:rPr>
        <w:br/>
      </w:r>
      <w:r w:rsidR="006629F3">
        <w:rPr>
          <w:sz w:val="28"/>
        </w:rPr>
        <w:br/>
      </w:r>
      <w:r w:rsidR="006629F3">
        <w:rPr>
          <w:sz w:val="28"/>
        </w:rPr>
        <w:br/>
      </w:r>
      <w:r w:rsidR="006629F3" w:rsidRPr="001424EB">
        <w:rPr>
          <w:rFonts w:ascii="Akagi Pro Bold" w:eastAsiaTheme="majorEastAsia" w:hAnsi="Akagi Pro Bold" w:cstheme="majorBidi"/>
          <w:color w:val="03303E" w:themeColor="accent1"/>
          <w:sz w:val="28"/>
          <w:szCs w:val="26"/>
        </w:rPr>
        <w:t>Ergebnis der Diskussion</w:t>
      </w:r>
      <w:r w:rsidR="006629F3">
        <w:rPr>
          <w:rFonts w:ascii="Akagi Pro Bold" w:eastAsiaTheme="majorEastAsia" w:hAnsi="Akagi Pro Bold" w:cstheme="majorBidi"/>
          <w:color w:val="03303E" w:themeColor="accent1"/>
          <w:sz w:val="28"/>
          <w:szCs w:val="26"/>
        </w:rPr>
        <w:t>:</w:t>
      </w:r>
      <w:r w:rsidR="006629F3">
        <w:rPr>
          <w:rFonts w:ascii="Akagi Pro Bold" w:eastAsiaTheme="majorEastAsia" w:hAnsi="Akagi Pro Bold" w:cstheme="majorBidi"/>
          <w:color w:val="03303E" w:themeColor="accent1"/>
          <w:sz w:val="28"/>
          <w:szCs w:val="26"/>
        </w:rPr>
        <w:br/>
      </w:r>
      <w:r w:rsidR="006629F3">
        <w:rPr>
          <w:sz w:val="28"/>
        </w:rPr>
        <w:t>Diese Maßnahme wurde</w:t>
      </w:r>
      <w:r w:rsidR="006629F3">
        <w:rPr>
          <w:sz w:val="28"/>
        </w:rPr>
        <w:br/>
        <w:t>schon im März kurz besprochen.</w:t>
      </w:r>
      <w:r w:rsidR="006629F3">
        <w:rPr>
          <w:sz w:val="28"/>
        </w:rPr>
        <w:br/>
        <w:t>Seitdem haben schon 5 Termine stattgefunden;</w:t>
      </w:r>
      <w:r w:rsidR="006629F3">
        <w:rPr>
          <w:sz w:val="28"/>
        </w:rPr>
        <w:br/>
        <w:t>4 Termine sind noch geplant.</w:t>
      </w:r>
      <w:r w:rsidR="006629F3">
        <w:rPr>
          <w:sz w:val="28"/>
        </w:rPr>
        <w:br/>
        <w:t xml:space="preserve">Die Tour endet im Juni. </w:t>
      </w:r>
      <w:r w:rsidR="006629F3">
        <w:rPr>
          <w:rFonts w:ascii="Akagi Pro Bold" w:eastAsiaTheme="majorEastAsia" w:hAnsi="Akagi Pro Bold" w:cstheme="majorBidi"/>
          <w:color w:val="03303E" w:themeColor="accent1"/>
          <w:sz w:val="28"/>
          <w:szCs w:val="26"/>
        </w:rPr>
        <w:br/>
      </w:r>
      <w:r w:rsidR="006629F3">
        <w:rPr>
          <w:rFonts w:ascii="Akagi Pro Bold" w:eastAsiaTheme="majorEastAsia" w:hAnsi="Akagi Pro Bold" w:cstheme="majorBidi"/>
          <w:color w:val="03303E" w:themeColor="accent1"/>
          <w:sz w:val="28"/>
          <w:szCs w:val="26"/>
        </w:rPr>
        <w:br/>
      </w:r>
      <w:r w:rsidR="006629F3" w:rsidRPr="006629F3">
        <w:rPr>
          <w:sz w:val="28"/>
        </w:rPr>
        <w:t>Die Tour</w:t>
      </w:r>
      <w:r w:rsidR="006629F3">
        <w:rPr>
          <w:sz w:val="28"/>
        </w:rPr>
        <w:t xml:space="preserve"> ist aufgeteilt in</w:t>
      </w:r>
      <w:r w:rsidR="006629F3">
        <w:rPr>
          <w:sz w:val="28"/>
        </w:rPr>
        <w:br/>
        <w:t>eine öffentliche Veranstaltung und</w:t>
      </w:r>
      <w:r w:rsidR="006629F3">
        <w:rPr>
          <w:sz w:val="28"/>
        </w:rPr>
        <w:br/>
        <w:t>in eine Multiplikatoren-Schulung.</w:t>
      </w:r>
      <w:r w:rsidR="006629F3">
        <w:rPr>
          <w:sz w:val="28"/>
        </w:rPr>
        <w:br/>
      </w:r>
      <w:r w:rsidR="006629F3">
        <w:rPr>
          <w:sz w:val="28"/>
        </w:rPr>
        <w:br/>
        <w:t>Zu den öffentlichen Veranstaltungen</w:t>
      </w:r>
      <w:r w:rsidR="006629F3">
        <w:rPr>
          <w:sz w:val="28"/>
        </w:rPr>
        <w:br/>
        <w:t>kann man ohne Anmeldung kommen.</w:t>
      </w:r>
      <w:r w:rsidR="006629F3">
        <w:rPr>
          <w:sz w:val="28"/>
        </w:rPr>
        <w:br/>
        <w:t>Man bekommt dort zum Beispiel</w:t>
      </w:r>
      <w:r w:rsidR="006629F3">
        <w:rPr>
          <w:sz w:val="28"/>
        </w:rPr>
        <w:br/>
        <w:t>Informationen zu verschiedenen Landes-Förderungen.</w:t>
      </w:r>
      <w:r w:rsidR="006629F3">
        <w:rPr>
          <w:sz w:val="28"/>
        </w:rPr>
        <w:br/>
      </w:r>
      <w:r w:rsidR="006629F3">
        <w:rPr>
          <w:sz w:val="28"/>
        </w:rPr>
        <w:br/>
        <w:t xml:space="preserve">Die Multiplikatoren-Schulung </w:t>
      </w:r>
      <w:r w:rsidR="006629F3">
        <w:rPr>
          <w:sz w:val="28"/>
        </w:rPr>
        <w:br/>
        <w:t>ist für Mitarbeiter und Mitarbeiterinnen</w:t>
      </w:r>
      <w:r w:rsidR="006629F3">
        <w:rPr>
          <w:sz w:val="28"/>
        </w:rPr>
        <w:br/>
        <w:t xml:space="preserve">von den </w:t>
      </w:r>
      <w:proofErr w:type="spellStart"/>
      <w:r w:rsidR="006629F3">
        <w:rPr>
          <w:sz w:val="28"/>
        </w:rPr>
        <w:t>Bezirks-Hauptmann·schaften</w:t>
      </w:r>
      <w:proofErr w:type="spellEnd"/>
      <w:r w:rsidR="006629F3">
        <w:rPr>
          <w:sz w:val="28"/>
        </w:rPr>
        <w:t>.</w:t>
      </w:r>
      <w:r w:rsidR="006629F3">
        <w:rPr>
          <w:sz w:val="28"/>
        </w:rPr>
        <w:br/>
        <w:t>Die Multiplikatoren-Schulung ist aber auch</w:t>
      </w:r>
      <w:r w:rsidR="006629F3">
        <w:rPr>
          <w:sz w:val="28"/>
        </w:rPr>
        <w:br/>
      </w:r>
      <w:r w:rsidR="00B4357D">
        <w:rPr>
          <w:sz w:val="28"/>
        </w:rPr>
        <w:t>für Mitarbeiter und Mitarbeiterinnen vom Sprengel.</w:t>
      </w:r>
      <w:r w:rsidR="00B4357D">
        <w:rPr>
          <w:sz w:val="28"/>
        </w:rPr>
        <w:br/>
      </w:r>
      <w:r w:rsidR="00B4357D">
        <w:rPr>
          <w:sz w:val="28"/>
        </w:rPr>
        <w:lastRenderedPageBreak/>
        <w:t>Es können auch interessierte Personen</w:t>
      </w:r>
      <w:r w:rsidR="00B4357D">
        <w:rPr>
          <w:sz w:val="28"/>
        </w:rPr>
        <w:br/>
        <w:t xml:space="preserve">von verschiedenen Organisationen </w:t>
      </w:r>
      <w:r w:rsidR="00B4357D">
        <w:rPr>
          <w:sz w:val="28"/>
        </w:rPr>
        <w:br/>
        <w:t xml:space="preserve">und von </w:t>
      </w:r>
      <w:proofErr w:type="spellStart"/>
      <w:r w:rsidR="00B4357D">
        <w:rPr>
          <w:sz w:val="28"/>
        </w:rPr>
        <w:t>gemein·nützige</w:t>
      </w:r>
      <w:proofErr w:type="spellEnd"/>
      <w:r w:rsidR="00B4357D">
        <w:rPr>
          <w:sz w:val="28"/>
        </w:rPr>
        <w:t xml:space="preserve"> Vereinen daran teilnehmen. </w:t>
      </w:r>
      <w:r w:rsidR="00B4357D">
        <w:rPr>
          <w:sz w:val="28"/>
        </w:rPr>
        <w:br/>
        <w:t xml:space="preserve">Dafür muss man sicher aber bei der Abteilung Soziales </w:t>
      </w:r>
      <w:r w:rsidR="00EE1D8E">
        <w:rPr>
          <w:sz w:val="28"/>
        </w:rPr>
        <w:t>anmelden.</w:t>
      </w:r>
    </w:p>
    <w:p w:rsidR="006629F3" w:rsidRPr="00B4357D" w:rsidRDefault="00B4357D" w:rsidP="00B4357D">
      <w:pPr>
        <w:rPr>
          <w:sz w:val="28"/>
        </w:rPr>
      </w:pPr>
      <w:r>
        <w:rPr>
          <w:sz w:val="28"/>
        </w:rPr>
        <w:br/>
        <w:t>Es gibt auch eine Internet-Seite zur Förder-Tour.</w:t>
      </w:r>
      <w:r>
        <w:rPr>
          <w:sz w:val="28"/>
        </w:rPr>
        <w:br/>
        <w:t>Das ist der Link zur Internet-Seite:</w:t>
      </w:r>
      <w:r w:rsidR="00B33A54">
        <w:rPr>
          <w:sz w:val="28"/>
        </w:rPr>
        <w:br/>
      </w:r>
      <w:hyperlink r:id="rId13" w:history="1">
        <w:proofErr w:type="spellStart"/>
        <w:r w:rsidR="00B33A54" w:rsidRPr="00B33A54">
          <w:rPr>
            <w:rStyle w:val="Hyperlink"/>
            <w:sz w:val="28"/>
          </w:rPr>
          <w:t>Förder·Tour</w:t>
        </w:r>
        <w:proofErr w:type="spellEnd"/>
      </w:hyperlink>
      <w:r>
        <w:rPr>
          <w:sz w:val="28"/>
        </w:rPr>
        <w:t xml:space="preserve"> </w:t>
      </w:r>
      <w:r w:rsidR="00B33A54">
        <w:rPr>
          <w:sz w:val="28"/>
        </w:rPr>
        <w:br/>
      </w:r>
      <w:r>
        <w:rPr>
          <w:sz w:val="28"/>
        </w:rPr>
        <w:br/>
      </w:r>
      <w:r w:rsidR="0027259B">
        <w:rPr>
          <w:sz w:val="28"/>
        </w:rPr>
        <w:t xml:space="preserve">Es gibt auch eine zweite Internet-Seite </w:t>
      </w:r>
      <w:r>
        <w:rPr>
          <w:sz w:val="28"/>
        </w:rPr>
        <w:t xml:space="preserve"> </w:t>
      </w:r>
      <w:r w:rsidR="0027259B">
        <w:rPr>
          <w:sz w:val="28"/>
        </w:rPr>
        <w:br/>
        <w:t>auf der viele Informationen</w:t>
      </w:r>
      <w:r w:rsidR="0027259B">
        <w:rPr>
          <w:sz w:val="28"/>
        </w:rPr>
        <w:br/>
        <w:t>zu verschiedenen Landes-Förderungen stehen.</w:t>
      </w:r>
      <w:r w:rsidR="0027259B">
        <w:rPr>
          <w:sz w:val="28"/>
        </w:rPr>
        <w:br/>
        <w:t>Das ist der Link zur Internet-Seite:</w:t>
      </w:r>
      <w:r w:rsidR="0027259B">
        <w:rPr>
          <w:sz w:val="28"/>
        </w:rPr>
        <w:br/>
      </w:r>
      <w:hyperlink r:id="rId14" w:history="1">
        <w:r w:rsidR="0027259B" w:rsidRPr="0027259B">
          <w:rPr>
            <w:rStyle w:val="Hyperlink"/>
            <w:sz w:val="28"/>
          </w:rPr>
          <w:t>Förderungen</w:t>
        </w:r>
      </w:hyperlink>
      <w:r w:rsidR="0027259B">
        <w:rPr>
          <w:sz w:val="28"/>
        </w:rPr>
        <w:br/>
      </w:r>
      <w:r>
        <w:rPr>
          <w:sz w:val="28"/>
        </w:rPr>
        <w:br/>
        <w:t xml:space="preserve">Die Teilnehmer und Teilnehmerinnen </w:t>
      </w:r>
      <w:r>
        <w:rPr>
          <w:sz w:val="28"/>
        </w:rPr>
        <w:br/>
        <w:t xml:space="preserve">von der Multiplikatoren-Schulung bekommen </w:t>
      </w:r>
      <w:r>
        <w:rPr>
          <w:sz w:val="28"/>
        </w:rPr>
        <w:br/>
        <w:t>noch weitere Informationen per E-Mail geschickt.</w:t>
      </w:r>
      <w:r>
        <w:rPr>
          <w:sz w:val="28"/>
        </w:rPr>
        <w:br/>
        <w:t xml:space="preserve">Wie zum Beispiel die Präsentationen aus der Schulung. </w:t>
      </w:r>
    </w:p>
    <w:p w:rsidR="00410149" w:rsidRPr="00947120" w:rsidRDefault="00EE1D8E" w:rsidP="00ED3DAA">
      <w:pPr>
        <w:rPr>
          <w:sz w:val="28"/>
        </w:rPr>
      </w:pPr>
      <w:r>
        <w:rPr>
          <w:sz w:val="28"/>
        </w:rPr>
        <w:t xml:space="preserve">Die Termine stehen auch auf der Internet-Seite. </w:t>
      </w:r>
      <w:r>
        <w:rPr>
          <w:sz w:val="28"/>
        </w:rPr>
        <w:br/>
        <w:t xml:space="preserve">Die Förder-Tour wird im Sommer evaluiert. </w:t>
      </w:r>
      <w:r w:rsidR="006629F3" w:rsidRPr="00EE1D8E">
        <w:rPr>
          <w:sz w:val="28"/>
        </w:rPr>
        <w:br/>
      </w:r>
      <w:r>
        <w:rPr>
          <w:sz w:val="28"/>
        </w:rPr>
        <w:br/>
        <w:t>Die Teilnehmer und Teilnehmerinnen</w:t>
      </w:r>
      <w:r>
        <w:rPr>
          <w:sz w:val="28"/>
        </w:rPr>
        <w:br/>
        <w:t xml:space="preserve">aus dem </w:t>
      </w:r>
      <w:proofErr w:type="spellStart"/>
      <w:r>
        <w:rPr>
          <w:sz w:val="28"/>
        </w:rPr>
        <w:t>Umsetzungs·team</w:t>
      </w:r>
      <w:proofErr w:type="spellEnd"/>
      <w:r>
        <w:rPr>
          <w:sz w:val="28"/>
        </w:rPr>
        <w:t xml:space="preserve"> sagen,</w:t>
      </w:r>
      <w:r>
        <w:rPr>
          <w:sz w:val="28"/>
        </w:rPr>
        <w:br/>
        <w:t>dass die Maßnahme abgeschlossen ist,</w:t>
      </w:r>
      <w:r>
        <w:rPr>
          <w:sz w:val="28"/>
        </w:rPr>
        <w:br/>
        <w:t xml:space="preserve">wenn die Inhalte gut bei den </w:t>
      </w:r>
      <w:r>
        <w:rPr>
          <w:sz w:val="28"/>
        </w:rPr>
        <w:br/>
        <w:t>Personen angekommen sind</w:t>
      </w:r>
      <w:r>
        <w:rPr>
          <w:sz w:val="28"/>
        </w:rPr>
        <w:br/>
        <w:t xml:space="preserve">und wenn die Förder-Tour weiter angeboten wird. </w:t>
      </w:r>
    </w:p>
    <w:p w:rsidR="001A105A" w:rsidRPr="009E00AE" w:rsidRDefault="00CA3336" w:rsidP="004D4D7D">
      <w:pPr>
        <w:rPr>
          <w:rFonts w:ascii="Akagi Pro Bold" w:eastAsiaTheme="majorEastAsia" w:hAnsi="Akagi Pro Bold" w:cstheme="majorBidi"/>
          <w:color w:val="03303E" w:themeColor="accent1"/>
          <w:sz w:val="28"/>
          <w:szCs w:val="26"/>
        </w:rPr>
      </w:pPr>
      <w:r>
        <w:rPr>
          <w:rFonts w:ascii="Akagi Pro Bold" w:eastAsiaTheme="majorEastAsia" w:hAnsi="Akagi Pro Bold" w:cstheme="majorBidi"/>
          <w:color w:val="03303E" w:themeColor="accent1"/>
          <w:sz w:val="28"/>
          <w:szCs w:val="26"/>
        </w:rPr>
        <w:br/>
      </w:r>
    </w:p>
    <w:p w:rsidR="005F745F" w:rsidRPr="009E00AE" w:rsidRDefault="002B6995" w:rsidP="009E00AE">
      <w:pPr>
        <w:pStyle w:val="berschrift2"/>
        <w:rPr>
          <w:rFonts w:ascii="Akagi Pro Book" w:eastAsiaTheme="minorHAnsi" w:hAnsi="Akagi Pro Book" w:cstheme="minorBidi"/>
          <w:color w:val="auto"/>
          <w:szCs w:val="28"/>
        </w:rPr>
      </w:pPr>
      <w:r>
        <w:lastRenderedPageBreak/>
        <w:t>Ausblick auf die nächste Sitzung und Verabschiedung</w:t>
      </w:r>
      <w:r>
        <w:br/>
      </w:r>
      <w:r>
        <w:br/>
      </w:r>
      <w:r w:rsidRPr="002B6995">
        <w:rPr>
          <w:rFonts w:ascii="Akagi Pro Book" w:eastAsiaTheme="minorHAnsi" w:hAnsi="Akagi Pro Book" w:cstheme="minorBidi"/>
          <w:color w:val="auto"/>
          <w:szCs w:val="28"/>
        </w:rPr>
        <w:t xml:space="preserve">Die Leitung des Umsetzungs-Teams bedankt sich </w:t>
      </w:r>
      <w:r>
        <w:br/>
      </w:r>
      <w:r w:rsidRPr="002B6995">
        <w:rPr>
          <w:rFonts w:ascii="Akagi Pro Book" w:eastAsiaTheme="minorHAnsi" w:hAnsi="Akagi Pro Book" w:cstheme="minorBidi"/>
          <w:color w:val="auto"/>
          <w:szCs w:val="28"/>
        </w:rPr>
        <w:t>für die Teilnahme an der Sitzung und für die Mitarbeit.</w:t>
      </w:r>
      <w:r w:rsidR="0027259B">
        <w:rPr>
          <w:rFonts w:ascii="Akagi Pro Book" w:eastAsiaTheme="minorHAnsi" w:hAnsi="Akagi Pro Book" w:cstheme="minorBidi"/>
          <w:color w:val="auto"/>
          <w:szCs w:val="28"/>
        </w:rPr>
        <w:br/>
      </w:r>
      <w:r w:rsidR="0027259B">
        <w:rPr>
          <w:rFonts w:ascii="Akagi Pro Book" w:eastAsiaTheme="minorHAnsi" w:hAnsi="Akagi Pro Book" w:cstheme="minorBidi"/>
          <w:color w:val="auto"/>
          <w:szCs w:val="28"/>
        </w:rPr>
        <w:br/>
      </w:r>
      <w:r w:rsidR="0027259B" w:rsidRPr="0027259B">
        <w:rPr>
          <w:rFonts w:ascii="Akagi Pro Book" w:eastAsiaTheme="minorHAnsi" w:hAnsi="Akagi Pro Book" w:cstheme="minorBidi"/>
          <w:color w:val="auto"/>
          <w:szCs w:val="28"/>
        </w:rPr>
        <w:t>Die Maßnahmen aus den Themen-Bereichen</w:t>
      </w:r>
      <w:r w:rsidR="0027259B" w:rsidRPr="0027259B">
        <w:rPr>
          <w:rFonts w:ascii="Akagi Pro Book" w:eastAsiaTheme="minorHAnsi" w:hAnsi="Akagi Pro Book" w:cstheme="minorBidi"/>
          <w:color w:val="auto"/>
          <w:szCs w:val="28"/>
        </w:rPr>
        <w:br/>
        <w:t>Wohnen in Gemeinschaften</w:t>
      </w:r>
      <w:r w:rsidR="0027259B" w:rsidRPr="0027259B">
        <w:rPr>
          <w:rFonts w:ascii="Akagi Pro Book" w:eastAsiaTheme="minorHAnsi" w:hAnsi="Akagi Pro Book" w:cstheme="minorBidi"/>
          <w:color w:val="auto"/>
          <w:szCs w:val="28"/>
        </w:rPr>
        <w:br/>
        <w:t>und Partnerschaft und Sexualität</w:t>
      </w:r>
      <w:r w:rsidR="0027259B" w:rsidRPr="0027259B">
        <w:rPr>
          <w:rFonts w:ascii="Akagi Pro Book" w:eastAsiaTheme="minorHAnsi" w:hAnsi="Akagi Pro Book" w:cstheme="minorBidi"/>
          <w:color w:val="auto"/>
          <w:szCs w:val="28"/>
        </w:rPr>
        <w:br/>
        <w:t>werden in der Sitzung am 16. September besprochen.</w:t>
      </w:r>
      <w:r w:rsidR="0027259B" w:rsidRPr="0027259B">
        <w:rPr>
          <w:rFonts w:ascii="Akagi Pro Book" w:eastAsiaTheme="minorHAnsi" w:hAnsi="Akagi Pro Book" w:cstheme="minorBidi"/>
          <w:color w:val="auto"/>
          <w:szCs w:val="28"/>
        </w:rPr>
        <w:br/>
        <w:t xml:space="preserve">Bei dem </w:t>
      </w:r>
      <w:proofErr w:type="spellStart"/>
      <w:r w:rsidR="0027259B" w:rsidRPr="0027259B">
        <w:rPr>
          <w:rFonts w:ascii="Akagi Pro Book" w:eastAsiaTheme="minorHAnsi" w:hAnsi="Akagi Pro Book" w:cstheme="minorBidi"/>
          <w:color w:val="auto"/>
          <w:szCs w:val="28"/>
        </w:rPr>
        <w:t>Zusatz·termin</w:t>
      </w:r>
      <w:proofErr w:type="spellEnd"/>
      <w:r w:rsidR="0027259B" w:rsidRPr="0027259B">
        <w:rPr>
          <w:rFonts w:ascii="Akagi Pro Book" w:eastAsiaTheme="minorHAnsi" w:hAnsi="Akagi Pro Book" w:cstheme="minorBidi"/>
          <w:color w:val="auto"/>
          <w:szCs w:val="28"/>
        </w:rPr>
        <w:t xml:space="preserve"> der 4. Sitzung</w:t>
      </w:r>
      <w:r w:rsidR="0027259B" w:rsidRPr="0027259B">
        <w:rPr>
          <w:rFonts w:ascii="Akagi Pro Book" w:eastAsiaTheme="minorHAnsi" w:hAnsi="Akagi Pro Book" w:cstheme="minorBidi"/>
          <w:color w:val="auto"/>
          <w:szCs w:val="28"/>
        </w:rPr>
        <w:br/>
        <w:t>war zu wenig Zeit dafür.</w:t>
      </w:r>
      <w:r w:rsidR="0027259B">
        <w:t xml:space="preserve"> </w:t>
      </w:r>
      <w:r w:rsidR="0027259B">
        <w:br/>
      </w:r>
      <w:r w:rsidR="0027259B">
        <w:br/>
      </w:r>
      <w:r w:rsidR="0027259B">
        <w:br/>
      </w:r>
      <w:r w:rsidR="009E00AE">
        <w:rPr>
          <w:rFonts w:ascii="Akagi Pro Book" w:eastAsiaTheme="minorHAnsi" w:hAnsi="Akagi Pro Book" w:cstheme="minorBidi"/>
          <w:color w:val="auto"/>
          <w:szCs w:val="28"/>
        </w:rPr>
        <w:t>Die nächste Sitzung findet am 10. Juni 2024 statt.</w:t>
      </w:r>
      <w:r w:rsidR="009E00AE">
        <w:rPr>
          <w:rFonts w:ascii="Akagi Pro Book" w:eastAsiaTheme="minorHAnsi" w:hAnsi="Akagi Pro Book" w:cstheme="minorBidi"/>
          <w:color w:val="auto"/>
          <w:szCs w:val="28"/>
        </w:rPr>
        <w:br/>
        <w:t>Das ist dann die 5. Sitzung.</w:t>
      </w:r>
      <w:r w:rsidR="009E00AE">
        <w:rPr>
          <w:rFonts w:ascii="Akagi Pro Book" w:eastAsiaTheme="minorHAnsi" w:hAnsi="Akagi Pro Book" w:cstheme="minorBidi"/>
          <w:color w:val="auto"/>
          <w:szCs w:val="28"/>
        </w:rPr>
        <w:br/>
        <w:t>Die Sitzung beginnt um 14.00 Uhr</w:t>
      </w:r>
      <w:r w:rsidR="009E00AE">
        <w:rPr>
          <w:rFonts w:ascii="Akagi Pro Book" w:eastAsiaTheme="minorHAnsi" w:hAnsi="Akagi Pro Book" w:cstheme="minorBidi"/>
          <w:color w:val="auto"/>
          <w:szCs w:val="28"/>
        </w:rPr>
        <w:br/>
        <w:t>und endet um 17.00 Uhr.</w:t>
      </w:r>
      <w:r w:rsidR="009E00AE">
        <w:rPr>
          <w:rFonts w:ascii="Akagi Pro Book" w:eastAsiaTheme="minorHAnsi" w:hAnsi="Akagi Pro Book" w:cstheme="minorBidi"/>
          <w:color w:val="auto"/>
          <w:szCs w:val="28"/>
        </w:rPr>
        <w:br/>
        <w:t xml:space="preserve">Die Sitzung ist im </w:t>
      </w:r>
      <w:proofErr w:type="spellStart"/>
      <w:r w:rsidR="009E00AE">
        <w:rPr>
          <w:rFonts w:ascii="Akagi Pro Book" w:eastAsiaTheme="minorHAnsi" w:hAnsi="Akagi Pro Book" w:cstheme="minorBidi"/>
          <w:color w:val="auto"/>
          <w:szCs w:val="28"/>
        </w:rPr>
        <w:t>Land·haus</w:t>
      </w:r>
      <w:proofErr w:type="spellEnd"/>
      <w:r w:rsidR="009E00AE">
        <w:rPr>
          <w:rFonts w:ascii="Akagi Pro Book" w:eastAsiaTheme="minorHAnsi" w:hAnsi="Akagi Pro Book" w:cstheme="minorBidi"/>
          <w:color w:val="auto"/>
          <w:szCs w:val="28"/>
        </w:rPr>
        <w:t xml:space="preserve"> 1.</w:t>
      </w:r>
      <w:r w:rsidR="006D454D">
        <w:rPr>
          <w:rFonts w:ascii="Akagi Pro Book" w:eastAsiaTheme="minorHAnsi" w:hAnsi="Akagi Pro Book" w:cstheme="minorBidi"/>
          <w:color w:val="auto"/>
          <w:szCs w:val="28"/>
        </w:rPr>
        <w:br/>
      </w:r>
      <w:r w:rsidR="006D454D">
        <w:rPr>
          <w:rFonts w:ascii="Akagi Pro Book" w:eastAsiaTheme="minorHAnsi" w:hAnsi="Akagi Pro Book" w:cstheme="minorBidi"/>
          <w:color w:val="auto"/>
          <w:szCs w:val="28"/>
        </w:rPr>
        <w:br/>
      </w:r>
      <w:r w:rsidR="009E00AE" w:rsidRPr="009E00AE">
        <w:rPr>
          <w:rFonts w:ascii="Akagi Pro Book" w:eastAsiaTheme="minorHAnsi" w:hAnsi="Akagi Pro Book" w:cstheme="minorBidi"/>
          <w:color w:val="auto"/>
          <w:szCs w:val="28"/>
        </w:rPr>
        <w:t>Bei der Sitzung werden Maßnahmen</w:t>
      </w:r>
      <w:r w:rsidR="009E00AE" w:rsidRPr="009E00AE">
        <w:rPr>
          <w:rFonts w:ascii="Akagi Pro Book" w:eastAsiaTheme="minorHAnsi" w:hAnsi="Akagi Pro Book" w:cstheme="minorBidi"/>
          <w:color w:val="auto"/>
          <w:szCs w:val="28"/>
        </w:rPr>
        <w:br/>
        <w:t xml:space="preserve">aus den </w:t>
      </w:r>
      <w:proofErr w:type="spellStart"/>
      <w:r w:rsidR="009E00AE" w:rsidRPr="009E00AE">
        <w:rPr>
          <w:rFonts w:ascii="Akagi Pro Book" w:eastAsiaTheme="minorHAnsi" w:hAnsi="Akagi Pro Book" w:cstheme="minorBidi"/>
          <w:color w:val="auto"/>
          <w:szCs w:val="28"/>
        </w:rPr>
        <w:t>Themen·bereichen</w:t>
      </w:r>
      <w:proofErr w:type="spellEnd"/>
      <w:r w:rsidR="009E00AE" w:rsidRPr="009E00AE">
        <w:rPr>
          <w:rFonts w:ascii="Akagi Pro Book" w:eastAsiaTheme="minorHAnsi" w:hAnsi="Akagi Pro Book" w:cstheme="minorBidi"/>
          <w:color w:val="auto"/>
          <w:szCs w:val="28"/>
        </w:rPr>
        <w:br/>
        <w:t>Reisen, Erholung und Freizeit,</w:t>
      </w:r>
      <w:r w:rsidR="009E00AE" w:rsidRPr="009E00AE">
        <w:rPr>
          <w:rFonts w:ascii="Akagi Pro Book" w:eastAsiaTheme="minorHAnsi" w:hAnsi="Akagi Pro Book" w:cstheme="minorBidi"/>
          <w:color w:val="auto"/>
          <w:szCs w:val="28"/>
        </w:rPr>
        <w:br/>
        <w:t>Kunst und Kultur besprochen.</w:t>
      </w:r>
      <w:bookmarkEnd w:id="2"/>
      <w:r w:rsidR="009E00AE">
        <w:rPr>
          <w:rFonts w:ascii="Akagi Pro Book" w:eastAsiaTheme="minorHAnsi" w:hAnsi="Akagi Pro Book" w:cstheme="minorBidi"/>
          <w:color w:val="auto"/>
          <w:szCs w:val="28"/>
        </w:rPr>
        <w:t xml:space="preserve"> </w:t>
      </w:r>
    </w:p>
    <w:sectPr w:rsidR="005F745F" w:rsidRPr="009E00AE" w:rsidSect="004007B2">
      <w:footerReference w:type="even" r:id="rId15"/>
      <w:footerReference w:type="default" r:id="rId16"/>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18" w:rsidRDefault="00B11118" w:rsidP="005C752C">
      <w:pPr>
        <w:spacing w:line="240" w:lineRule="auto"/>
      </w:pPr>
      <w:r>
        <w:separator/>
      </w:r>
    </w:p>
  </w:endnote>
  <w:endnote w:type="continuationSeparator" w:id="0">
    <w:p w:rsidR="00B11118" w:rsidRDefault="00B11118" w:rsidP="005C7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agi Pro Book">
    <w:panose1 w:val="02000000000000000000"/>
    <w:charset w:val="00"/>
    <w:family w:val="modern"/>
    <w:notTrueType/>
    <w:pitch w:val="variable"/>
    <w:sig w:usb0="A000006F" w:usb1="4000204B" w:usb2="00000000" w:usb3="00000000" w:csb0="00000093" w:csb1="00000000"/>
  </w:font>
  <w:font w:name="Akagi Pro Bold">
    <w:panose1 w:val="02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912047"/>
      <w:docPartObj>
        <w:docPartGallery w:val="Page Numbers (Bottom of Page)"/>
        <w:docPartUnique/>
      </w:docPartObj>
    </w:sdtPr>
    <w:sdtEndPr/>
    <w:sdtContent>
      <w:p w:rsidR="006629F3" w:rsidRDefault="006629F3">
        <w:pPr>
          <w:pStyle w:val="Fuzeile"/>
          <w:jc w:val="right"/>
        </w:pPr>
        <w:r>
          <w:fldChar w:fldCharType="begin"/>
        </w:r>
        <w:r>
          <w:instrText>PAGE   \* MERGEFORMAT</w:instrText>
        </w:r>
        <w:r>
          <w:fldChar w:fldCharType="separate"/>
        </w:r>
        <w:r w:rsidR="004007B2">
          <w:rPr>
            <w:noProof/>
          </w:rPr>
          <w:t>6</w:t>
        </w:r>
        <w:r>
          <w:fldChar w:fldCharType="end"/>
        </w:r>
      </w:p>
    </w:sdtContent>
  </w:sdt>
  <w:p w:rsidR="006629F3" w:rsidRDefault="006629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741048"/>
      <w:docPartObj>
        <w:docPartGallery w:val="Page Numbers (Bottom of Page)"/>
        <w:docPartUnique/>
      </w:docPartObj>
    </w:sdtPr>
    <w:sdtEndPr/>
    <w:sdtContent>
      <w:p w:rsidR="004007B2" w:rsidRDefault="004007B2">
        <w:pPr>
          <w:pStyle w:val="Fuzeile"/>
          <w:jc w:val="right"/>
        </w:pPr>
        <w:r>
          <w:fldChar w:fldCharType="begin"/>
        </w:r>
        <w:r>
          <w:instrText>PAGE   \* MERGEFORMAT</w:instrText>
        </w:r>
        <w:r>
          <w:fldChar w:fldCharType="separate"/>
        </w:r>
        <w:r w:rsidR="00323D33">
          <w:rPr>
            <w:noProof/>
          </w:rPr>
          <w:t>21</w:t>
        </w:r>
        <w:r>
          <w:fldChar w:fldCharType="end"/>
        </w:r>
      </w:p>
    </w:sdtContent>
  </w:sdt>
  <w:p w:rsidR="004007B2" w:rsidRDefault="004007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18" w:rsidRDefault="00B11118" w:rsidP="005C752C">
      <w:pPr>
        <w:spacing w:line="240" w:lineRule="auto"/>
      </w:pPr>
      <w:r>
        <w:separator/>
      </w:r>
    </w:p>
  </w:footnote>
  <w:footnote w:type="continuationSeparator" w:id="0">
    <w:p w:rsidR="00B11118" w:rsidRDefault="00B11118" w:rsidP="005C75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467"/>
    <w:multiLevelType w:val="multilevel"/>
    <w:tmpl w:val="0407001D"/>
    <w:styleLink w:val="berschriftennummeriertTiro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9F25AE"/>
    <w:multiLevelType w:val="hybridMultilevel"/>
    <w:tmpl w:val="01E2B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BA610B"/>
    <w:multiLevelType w:val="hybridMultilevel"/>
    <w:tmpl w:val="71BE032A"/>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283A04B1"/>
    <w:multiLevelType w:val="multilevel"/>
    <w:tmpl w:val="6B7A9C3C"/>
    <w:styleLink w:val="VerschachtelteListeTirol"/>
    <w:lvl w:ilvl="0">
      <w:start w:val="1"/>
      <w:numFmt w:val="bullet"/>
      <w:lvlText w:val="■"/>
      <w:lvlJc w:val="left"/>
      <w:pPr>
        <w:ind w:left="227" w:hanging="227"/>
      </w:pPr>
      <w:rPr>
        <w:rFonts w:ascii="Akagi Pro Book" w:hAnsi="Akagi Pro Book" w:hint="default"/>
      </w:rPr>
    </w:lvl>
    <w:lvl w:ilvl="1">
      <w:start w:val="1"/>
      <w:numFmt w:val="bullet"/>
      <w:lvlText w:val="●"/>
      <w:lvlJc w:val="left"/>
      <w:pPr>
        <w:ind w:left="454" w:hanging="227"/>
      </w:pPr>
      <w:rPr>
        <w:rFonts w:ascii="Akagi Pro Book" w:hAnsi="Akagi Pro Book" w:hint="default"/>
        <w:sz w:val="16"/>
      </w:rPr>
    </w:lvl>
    <w:lvl w:ilvl="2">
      <w:start w:val="1"/>
      <w:numFmt w:val="bullet"/>
      <w:lvlText w:val="■"/>
      <w:lvlJc w:val="left"/>
      <w:pPr>
        <w:ind w:left="681" w:hanging="227"/>
      </w:pPr>
      <w:rPr>
        <w:rFonts w:ascii="Akagi Pro Book" w:hAnsi="Akagi Pro Book" w:hint="default"/>
        <w:color w:val="646464"/>
      </w:rPr>
    </w:lvl>
    <w:lvl w:ilvl="3">
      <w:start w:val="1"/>
      <w:numFmt w:val="bullet"/>
      <w:lvlText w:val="●"/>
      <w:lvlJc w:val="left"/>
      <w:pPr>
        <w:ind w:left="908" w:hanging="227"/>
      </w:pPr>
      <w:rPr>
        <w:rFonts w:ascii="Akagi Pro Book" w:hAnsi="Akagi Pro Book" w:hint="default"/>
        <w:color w:val="646464"/>
        <w:sz w:val="16"/>
      </w:rPr>
    </w:lvl>
    <w:lvl w:ilvl="4">
      <w:start w:val="1"/>
      <w:numFmt w:val="bullet"/>
      <w:lvlText w:val="■"/>
      <w:lvlJc w:val="left"/>
      <w:pPr>
        <w:ind w:left="1135" w:hanging="227"/>
      </w:pPr>
      <w:rPr>
        <w:rFonts w:ascii="Akagi Pro Book" w:hAnsi="Akagi Pro Book" w:cs="Courier New" w:hint="default"/>
        <w:color w:val="A0A0A0"/>
      </w:rPr>
    </w:lvl>
    <w:lvl w:ilvl="5">
      <w:start w:val="1"/>
      <w:numFmt w:val="bullet"/>
      <w:lvlText w:val="●"/>
      <w:lvlJc w:val="left"/>
      <w:pPr>
        <w:ind w:left="1362" w:hanging="227"/>
      </w:pPr>
      <w:rPr>
        <w:rFonts w:ascii="Akagi Pro Book" w:hAnsi="Akagi Pro Book" w:cs="Times New Roman" w:hint="default"/>
        <w:color w:val="A0A0A0"/>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cs="Courier New" w:hint="default"/>
        <w:color w:val="auto"/>
      </w:rPr>
    </w:lvl>
    <w:lvl w:ilvl="8">
      <w:start w:val="1"/>
      <w:numFmt w:val="bullet"/>
      <w:lvlText w:val=""/>
      <w:lvlJc w:val="left"/>
      <w:pPr>
        <w:ind w:left="2043" w:hanging="227"/>
      </w:pPr>
      <w:rPr>
        <w:rFonts w:ascii="Wingdings" w:hAnsi="Wingdings" w:hint="default"/>
      </w:rPr>
    </w:lvl>
  </w:abstractNum>
  <w:abstractNum w:abstractNumId="4" w15:restartNumberingAfterBreak="0">
    <w:nsid w:val="4BDC00BC"/>
    <w:multiLevelType w:val="hybridMultilevel"/>
    <w:tmpl w:val="638EB7A8"/>
    <w:lvl w:ilvl="0" w:tplc="EB6E8958">
      <w:start w:val="4"/>
      <w:numFmt w:val="bullet"/>
      <w:lvlText w:val="-"/>
      <w:lvlJc w:val="left"/>
      <w:pPr>
        <w:ind w:left="720" w:hanging="360"/>
      </w:pPr>
      <w:rPr>
        <w:rFonts w:ascii="Akagi Pro Book" w:eastAsiaTheme="minorHAnsi" w:hAnsi="Akagi Pro Book"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6812168"/>
    <w:multiLevelType w:val="hybridMultilevel"/>
    <w:tmpl w:val="9F68E1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C233D7F"/>
    <w:multiLevelType w:val="multilevel"/>
    <w:tmpl w:val="1F72AA42"/>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decimal"/>
      <w:pStyle w:val="Nummerierteberschrift6"/>
      <w:suff w:val="space"/>
      <w:lvlText w:val="%1.%2.%3.%4.%5.%6"/>
      <w:lvlJc w:val="left"/>
      <w:pPr>
        <w:ind w:left="0" w:firstLine="0"/>
      </w:pPr>
      <w:rPr>
        <w:rFonts w:hint="default"/>
      </w:rPr>
    </w:lvl>
    <w:lvl w:ilvl="6">
      <w:start w:val="1"/>
      <w:numFmt w:val="decimal"/>
      <w:pStyle w:val="Nummerierteberschrift7"/>
      <w:suff w:val="space"/>
      <w:lvlText w:val="%1.%2.%3.%4.%5.%6.%7"/>
      <w:lvlJc w:val="left"/>
      <w:pPr>
        <w:ind w:left="0" w:firstLine="0"/>
      </w:pPr>
      <w:rPr>
        <w:rFonts w:hint="default"/>
      </w:rPr>
    </w:lvl>
    <w:lvl w:ilvl="7">
      <w:start w:val="1"/>
      <w:numFmt w:val="decimal"/>
      <w:pStyle w:val="Nummerierteberschrift8"/>
      <w:suff w:val="space"/>
      <w:lvlText w:val="%1.%2.%3.%4.%5.%6.%7.%8"/>
      <w:lvlJc w:val="left"/>
      <w:pPr>
        <w:ind w:left="0" w:firstLine="0"/>
      </w:pPr>
      <w:rPr>
        <w:rFonts w:hint="default"/>
      </w:rPr>
    </w:lvl>
    <w:lvl w:ilvl="8">
      <w:start w:val="1"/>
      <w:numFmt w:val="decimal"/>
      <w:pStyle w:val="Nummerierteberschrift9"/>
      <w:suff w:val="space"/>
      <w:lvlText w:val="%1.%2.%3.%4.%5.%6.%7.%8.%9"/>
      <w:lvlJc w:val="left"/>
      <w:pPr>
        <w:ind w:left="0" w:firstLine="0"/>
      </w:pPr>
      <w:rPr>
        <w:rFonts w:hint="default"/>
      </w:rPr>
    </w:lvl>
  </w:abstractNum>
  <w:abstractNum w:abstractNumId="7" w15:restartNumberingAfterBreak="0">
    <w:nsid w:val="6D663AB9"/>
    <w:multiLevelType w:val="multilevel"/>
    <w:tmpl w:val="40988890"/>
    <w:styleLink w:val="berschriftennummerier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707B6B66"/>
    <w:multiLevelType w:val="hybridMultilevel"/>
    <w:tmpl w:val="CFAEC1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1"/>
  </w:num>
  <w:num w:numId="8">
    <w:abstractNumId w:val="8"/>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efaultTableStyle w:val="TirolTabelle"/>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81"/>
    <w:rsid w:val="00000129"/>
    <w:rsid w:val="00001700"/>
    <w:rsid w:val="000024C1"/>
    <w:rsid w:val="00002D2E"/>
    <w:rsid w:val="000034F9"/>
    <w:rsid w:val="0000618B"/>
    <w:rsid w:val="00013F35"/>
    <w:rsid w:val="00016627"/>
    <w:rsid w:val="00027115"/>
    <w:rsid w:val="0003019C"/>
    <w:rsid w:val="000359BF"/>
    <w:rsid w:val="00036A9D"/>
    <w:rsid w:val="0004153E"/>
    <w:rsid w:val="0004362B"/>
    <w:rsid w:val="0005309A"/>
    <w:rsid w:val="00056186"/>
    <w:rsid w:val="00056712"/>
    <w:rsid w:val="0005744A"/>
    <w:rsid w:val="00061731"/>
    <w:rsid w:val="00067F00"/>
    <w:rsid w:val="00075F2F"/>
    <w:rsid w:val="0008152D"/>
    <w:rsid w:val="00090D3F"/>
    <w:rsid w:val="00092894"/>
    <w:rsid w:val="00094055"/>
    <w:rsid w:val="000A1AC8"/>
    <w:rsid w:val="000A2A8A"/>
    <w:rsid w:val="000A4220"/>
    <w:rsid w:val="000A4B3C"/>
    <w:rsid w:val="000C4821"/>
    <w:rsid w:val="000C4C5F"/>
    <w:rsid w:val="000D24B7"/>
    <w:rsid w:val="000E0267"/>
    <w:rsid w:val="000E0EDB"/>
    <w:rsid w:val="000F360E"/>
    <w:rsid w:val="000F5889"/>
    <w:rsid w:val="000F73FA"/>
    <w:rsid w:val="000F7404"/>
    <w:rsid w:val="0011443D"/>
    <w:rsid w:val="001246C8"/>
    <w:rsid w:val="00133F57"/>
    <w:rsid w:val="001371E5"/>
    <w:rsid w:val="00142428"/>
    <w:rsid w:val="001424EB"/>
    <w:rsid w:val="00144507"/>
    <w:rsid w:val="001478D9"/>
    <w:rsid w:val="001479A7"/>
    <w:rsid w:val="00152ACE"/>
    <w:rsid w:val="00155066"/>
    <w:rsid w:val="0016265D"/>
    <w:rsid w:val="00164075"/>
    <w:rsid w:val="00171E26"/>
    <w:rsid w:val="00174B45"/>
    <w:rsid w:val="001771E5"/>
    <w:rsid w:val="00177975"/>
    <w:rsid w:val="00180779"/>
    <w:rsid w:val="00181D82"/>
    <w:rsid w:val="0018202C"/>
    <w:rsid w:val="001A105A"/>
    <w:rsid w:val="001A5CD6"/>
    <w:rsid w:val="001B0749"/>
    <w:rsid w:val="001C2935"/>
    <w:rsid w:val="001C2CA1"/>
    <w:rsid w:val="001C6010"/>
    <w:rsid w:val="001C7279"/>
    <w:rsid w:val="001C743E"/>
    <w:rsid w:val="001D7028"/>
    <w:rsid w:val="001E0F85"/>
    <w:rsid w:val="001F03BA"/>
    <w:rsid w:val="001F10CC"/>
    <w:rsid w:val="001F1503"/>
    <w:rsid w:val="001F436B"/>
    <w:rsid w:val="001F5494"/>
    <w:rsid w:val="00200AF7"/>
    <w:rsid w:val="0020158A"/>
    <w:rsid w:val="0020697A"/>
    <w:rsid w:val="00223EAF"/>
    <w:rsid w:val="00234830"/>
    <w:rsid w:val="002348B1"/>
    <w:rsid w:val="00234C3E"/>
    <w:rsid w:val="00240AFF"/>
    <w:rsid w:val="00242224"/>
    <w:rsid w:val="00243CA0"/>
    <w:rsid w:val="002514C4"/>
    <w:rsid w:val="00253ACB"/>
    <w:rsid w:val="00255E54"/>
    <w:rsid w:val="00257DC6"/>
    <w:rsid w:val="002618F0"/>
    <w:rsid w:val="00261AC5"/>
    <w:rsid w:val="002635C8"/>
    <w:rsid w:val="002709BD"/>
    <w:rsid w:val="0027259B"/>
    <w:rsid w:val="002935E3"/>
    <w:rsid w:val="002945D5"/>
    <w:rsid w:val="002A1EF0"/>
    <w:rsid w:val="002A2E3E"/>
    <w:rsid w:val="002B3C12"/>
    <w:rsid w:val="002B459C"/>
    <w:rsid w:val="002B6995"/>
    <w:rsid w:val="002B795D"/>
    <w:rsid w:val="002C35C8"/>
    <w:rsid w:val="002D1C1B"/>
    <w:rsid w:val="002D219B"/>
    <w:rsid w:val="002D28C8"/>
    <w:rsid w:val="002D5B3C"/>
    <w:rsid w:val="002E0917"/>
    <w:rsid w:val="002E5577"/>
    <w:rsid w:val="002E57D6"/>
    <w:rsid w:val="002F36FA"/>
    <w:rsid w:val="002F3C4A"/>
    <w:rsid w:val="002F4D4C"/>
    <w:rsid w:val="002F7896"/>
    <w:rsid w:val="00302C42"/>
    <w:rsid w:val="003143C2"/>
    <w:rsid w:val="00315D2B"/>
    <w:rsid w:val="00323D33"/>
    <w:rsid w:val="00325736"/>
    <w:rsid w:val="00330F04"/>
    <w:rsid w:val="00330F4E"/>
    <w:rsid w:val="0033216B"/>
    <w:rsid w:val="00332ED9"/>
    <w:rsid w:val="00333F10"/>
    <w:rsid w:val="00335436"/>
    <w:rsid w:val="00340800"/>
    <w:rsid w:val="0034117A"/>
    <w:rsid w:val="00344399"/>
    <w:rsid w:val="00352437"/>
    <w:rsid w:val="00357D70"/>
    <w:rsid w:val="00360853"/>
    <w:rsid w:val="003726DF"/>
    <w:rsid w:val="00380409"/>
    <w:rsid w:val="003937EC"/>
    <w:rsid w:val="00394AA0"/>
    <w:rsid w:val="00394AF6"/>
    <w:rsid w:val="00395ED1"/>
    <w:rsid w:val="00396145"/>
    <w:rsid w:val="003978F9"/>
    <w:rsid w:val="003A70B5"/>
    <w:rsid w:val="003B1059"/>
    <w:rsid w:val="003B4FCC"/>
    <w:rsid w:val="003B59BF"/>
    <w:rsid w:val="003B7451"/>
    <w:rsid w:val="003D7321"/>
    <w:rsid w:val="003E1976"/>
    <w:rsid w:val="003E1ADC"/>
    <w:rsid w:val="003F1445"/>
    <w:rsid w:val="003F1C4E"/>
    <w:rsid w:val="003F3F44"/>
    <w:rsid w:val="003F4FC0"/>
    <w:rsid w:val="004007B2"/>
    <w:rsid w:val="00410149"/>
    <w:rsid w:val="00411B6F"/>
    <w:rsid w:val="00411DC3"/>
    <w:rsid w:val="00413D8F"/>
    <w:rsid w:val="00423460"/>
    <w:rsid w:val="0042453E"/>
    <w:rsid w:val="00427208"/>
    <w:rsid w:val="00430615"/>
    <w:rsid w:val="004318E0"/>
    <w:rsid w:val="00432627"/>
    <w:rsid w:val="004337DE"/>
    <w:rsid w:val="00442622"/>
    <w:rsid w:val="00452596"/>
    <w:rsid w:val="00452C8E"/>
    <w:rsid w:val="00452E44"/>
    <w:rsid w:val="0045456F"/>
    <w:rsid w:val="0045565D"/>
    <w:rsid w:val="00463843"/>
    <w:rsid w:val="00471E92"/>
    <w:rsid w:val="00472DF9"/>
    <w:rsid w:val="004836C5"/>
    <w:rsid w:val="00492051"/>
    <w:rsid w:val="004A3331"/>
    <w:rsid w:val="004A7878"/>
    <w:rsid w:val="004A79D6"/>
    <w:rsid w:val="004B28EA"/>
    <w:rsid w:val="004B4143"/>
    <w:rsid w:val="004B49AE"/>
    <w:rsid w:val="004C74C2"/>
    <w:rsid w:val="004D4D7D"/>
    <w:rsid w:val="004D707C"/>
    <w:rsid w:val="004D71F7"/>
    <w:rsid w:val="004D728B"/>
    <w:rsid w:val="004E11BF"/>
    <w:rsid w:val="004E1761"/>
    <w:rsid w:val="004E7B57"/>
    <w:rsid w:val="004F4269"/>
    <w:rsid w:val="004F553C"/>
    <w:rsid w:val="005002A4"/>
    <w:rsid w:val="00504585"/>
    <w:rsid w:val="00504E66"/>
    <w:rsid w:val="005052A8"/>
    <w:rsid w:val="005053F0"/>
    <w:rsid w:val="005117CA"/>
    <w:rsid w:val="005223FE"/>
    <w:rsid w:val="005256BB"/>
    <w:rsid w:val="0052621C"/>
    <w:rsid w:val="00527316"/>
    <w:rsid w:val="0053378D"/>
    <w:rsid w:val="00534779"/>
    <w:rsid w:val="0054572A"/>
    <w:rsid w:val="00546528"/>
    <w:rsid w:val="005468A2"/>
    <w:rsid w:val="00546DA2"/>
    <w:rsid w:val="005479BF"/>
    <w:rsid w:val="00550C71"/>
    <w:rsid w:val="005572C0"/>
    <w:rsid w:val="0057062C"/>
    <w:rsid w:val="00570CC4"/>
    <w:rsid w:val="005A2461"/>
    <w:rsid w:val="005A5381"/>
    <w:rsid w:val="005A57C2"/>
    <w:rsid w:val="005A6C47"/>
    <w:rsid w:val="005A754D"/>
    <w:rsid w:val="005B08C4"/>
    <w:rsid w:val="005B204C"/>
    <w:rsid w:val="005B2CB2"/>
    <w:rsid w:val="005B7CA5"/>
    <w:rsid w:val="005C2ECD"/>
    <w:rsid w:val="005C330C"/>
    <w:rsid w:val="005C59E3"/>
    <w:rsid w:val="005C752C"/>
    <w:rsid w:val="005D0686"/>
    <w:rsid w:val="005D5F77"/>
    <w:rsid w:val="005E68B4"/>
    <w:rsid w:val="005F00A2"/>
    <w:rsid w:val="005F46A0"/>
    <w:rsid w:val="005F745F"/>
    <w:rsid w:val="00601084"/>
    <w:rsid w:val="006017EB"/>
    <w:rsid w:val="006022B7"/>
    <w:rsid w:val="006062D9"/>
    <w:rsid w:val="0061300C"/>
    <w:rsid w:val="00613B95"/>
    <w:rsid w:val="00616A21"/>
    <w:rsid w:val="00623BF9"/>
    <w:rsid w:val="0062536B"/>
    <w:rsid w:val="00631C0F"/>
    <w:rsid w:val="00632FE6"/>
    <w:rsid w:val="00633D4B"/>
    <w:rsid w:val="00634CA6"/>
    <w:rsid w:val="00640CC2"/>
    <w:rsid w:val="00643C60"/>
    <w:rsid w:val="00643D24"/>
    <w:rsid w:val="00646C8E"/>
    <w:rsid w:val="00650B89"/>
    <w:rsid w:val="00651323"/>
    <w:rsid w:val="0066233E"/>
    <w:rsid w:val="006629F3"/>
    <w:rsid w:val="0066520E"/>
    <w:rsid w:val="006671B6"/>
    <w:rsid w:val="00681716"/>
    <w:rsid w:val="00690A39"/>
    <w:rsid w:val="00694288"/>
    <w:rsid w:val="00694629"/>
    <w:rsid w:val="00695A31"/>
    <w:rsid w:val="006A2619"/>
    <w:rsid w:val="006A3E23"/>
    <w:rsid w:val="006A4C3E"/>
    <w:rsid w:val="006A5D7E"/>
    <w:rsid w:val="006A707B"/>
    <w:rsid w:val="006B4BDE"/>
    <w:rsid w:val="006C11E5"/>
    <w:rsid w:val="006C57B8"/>
    <w:rsid w:val="006D10FC"/>
    <w:rsid w:val="006D454D"/>
    <w:rsid w:val="006D68F9"/>
    <w:rsid w:val="006D740B"/>
    <w:rsid w:val="006E3190"/>
    <w:rsid w:val="006E3954"/>
    <w:rsid w:val="006E7A9D"/>
    <w:rsid w:val="006F33FE"/>
    <w:rsid w:val="006F3F8B"/>
    <w:rsid w:val="006F7261"/>
    <w:rsid w:val="0070099F"/>
    <w:rsid w:val="00704F79"/>
    <w:rsid w:val="00706175"/>
    <w:rsid w:val="00706CCF"/>
    <w:rsid w:val="00713179"/>
    <w:rsid w:val="007133EB"/>
    <w:rsid w:val="00714612"/>
    <w:rsid w:val="007177FB"/>
    <w:rsid w:val="00717817"/>
    <w:rsid w:val="00717C8F"/>
    <w:rsid w:val="00731582"/>
    <w:rsid w:val="007331BD"/>
    <w:rsid w:val="007341A2"/>
    <w:rsid w:val="00734D97"/>
    <w:rsid w:val="00746608"/>
    <w:rsid w:val="00747A6F"/>
    <w:rsid w:val="00755B8C"/>
    <w:rsid w:val="007678B8"/>
    <w:rsid w:val="00771D41"/>
    <w:rsid w:val="007749D7"/>
    <w:rsid w:val="00776B40"/>
    <w:rsid w:val="00776D15"/>
    <w:rsid w:val="00793D1D"/>
    <w:rsid w:val="00793E2B"/>
    <w:rsid w:val="00793F81"/>
    <w:rsid w:val="007A03C5"/>
    <w:rsid w:val="007A09D3"/>
    <w:rsid w:val="007B61B5"/>
    <w:rsid w:val="007B7FE3"/>
    <w:rsid w:val="007C1BA4"/>
    <w:rsid w:val="007C330C"/>
    <w:rsid w:val="007C73BF"/>
    <w:rsid w:val="007D048C"/>
    <w:rsid w:val="007D081A"/>
    <w:rsid w:val="007D4725"/>
    <w:rsid w:val="007D6664"/>
    <w:rsid w:val="007F07BE"/>
    <w:rsid w:val="007F1B42"/>
    <w:rsid w:val="007F420F"/>
    <w:rsid w:val="007F5291"/>
    <w:rsid w:val="007F741C"/>
    <w:rsid w:val="008033F9"/>
    <w:rsid w:val="0081168C"/>
    <w:rsid w:val="008167BD"/>
    <w:rsid w:val="00817BC0"/>
    <w:rsid w:val="00822893"/>
    <w:rsid w:val="00823672"/>
    <w:rsid w:val="008236BF"/>
    <w:rsid w:val="0082549E"/>
    <w:rsid w:val="00827F61"/>
    <w:rsid w:val="00837DE1"/>
    <w:rsid w:val="00844B28"/>
    <w:rsid w:val="0084792E"/>
    <w:rsid w:val="00850D67"/>
    <w:rsid w:val="008522FC"/>
    <w:rsid w:val="00852A54"/>
    <w:rsid w:val="008773DC"/>
    <w:rsid w:val="00880A27"/>
    <w:rsid w:val="00885E0D"/>
    <w:rsid w:val="0088646E"/>
    <w:rsid w:val="00887AC7"/>
    <w:rsid w:val="00887EC1"/>
    <w:rsid w:val="008932ED"/>
    <w:rsid w:val="008940FD"/>
    <w:rsid w:val="008972EE"/>
    <w:rsid w:val="008A64E1"/>
    <w:rsid w:val="008B16CB"/>
    <w:rsid w:val="008B50E8"/>
    <w:rsid w:val="008B6214"/>
    <w:rsid w:val="008C0D3E"/>
    <w:rsid w:val="008C5C0D"/>
    <w:rsid w:val="008D1890"/>
    <w:rsid w:val="008D3B8E"/>
    <w:rsid w:val="008D5092"/>
    <w:rsid w:val="008E1136"/>
    <w:rsid w:val="008E743B"/>
    <w:rsid w:val="008F1912"/>
    <w:rsid w:val="008F1B7C"/>
    <w:rsid w:val="008F4DF9"/>
    <w:rsid w:val="008F4EE1"/>
    <w:rsid w:val="00907CB6"/>
    <w:rsid w:val="00911849"/>
    <w:rsid w:val="00911B3E"/>
    <w:rsid w:val="00912999"/>
    <w:rsid w:val="00912AFB"/>
    <w:rsid w:val="009251A4"/>
    <w:rsid w:val="0092680F"/>
    <w:rsid w:val="00933718"/>
    <w:rsid w:val="00935912"/>
    <w:rsid w:val="00935ADA"/>
    <w:rsid w:val="00940CE6"/>
    <w:rsid w:val="00945824"/>
    <w:rsid w:val="00945E0C"/>
    <w:rsid w:val="00947120"/>
    <w:rsid w:val="009575F9"/>
    <w:rsid w:val="00960D0C"/>
    <w:rsid w:val="00965265"/>
    <w:rsid w:val="00967E7C"/>
    <w:rsid w:val="00970032"/>
    <w:rsid w:val="0097726B"/>
    <w:rsid w:val="0098342D"/>
    <w:rsid w:val="00990C2D"/>
    <w:rsid w:val="009912E5"/>
    <w:rsid w:val="00993E54"/>
    <w:rsid w:val="00994380"/>
    <w:rsid w:val="00995644"/>
    <w:rsid w:val="009A3C30"/>
    <w:rsid w:val="009A4390"/>
    <w:rsid w:val="009A6798"/>
    <w:rsid w:val="009B062D"/>
    <w:rsid w:val="009B0ACA"/>
    <w:rsid w:val="009C441E"/>
    <w:rsid w:val="009C6F4C"/>
    <w:rsid w:val="009D12A3"/>
    <w:rsid w:val="009D59BF"/>
    <w:rsid w:val="009D6698"/>
    <w:rsid w:val="009E00AE"/>
    <w:rsid w:val="009E4410"/>
    <w:rsid w:val="009E4680"/>
    <w:rsid w:val="009E6BE1"/>
    <w:rsid w:val="009F66CE"/>
    <w:rsid w:val="009F6934"/>
    <w:rsid w:val="00A00D6F"/>
    <w:rsid w:val="00A114E1"/>
    <w:rsid w:val="00A16335"/>
    <w:rsid w:val="00A17A7B"/>
    <w:rsid w:val="00A20732"/>
    <w:rsid w:val="00A25879"/>
    <w:rsid w:val="00A27278"/>
    <w:rsid w:val="00A27315"/>
    <w:rsid w:val="00A27F29"/>
    <w:rsid w:val="00A31A00"/>
    <w:rsid w:val="00A328E1"/>
    <w:rsid w:val="00A45796"/>
    <w:rsid w:val="00A460EB"/>
    <w:rsid w:val="00A46175"/>
    <w:rsid w:val="00A504D5"/>
    <w:rsid w:val="00A50A46"/>
    <w:rsid w:val="00A63953"/>
    <w:rsid w:val="00A66250"/>
    <w:rsid w:val="00A67C49"/>
    <w:rsid w:val="00A70EB1"/>
    <w:rsid w:val="00A72442"/>
    <w:rsid w:val="00A73329"/>
    <w:rsid w:val="00A741DE"/>
    <w:rsid w:val="00A80E22"/>
    <w:rsid w:val="00A81521"/>
    <w:rsid w:val="00A901C0"/>
    <w:rsid w:val="00AA0164"/>
    <w:rsid w:val="00AA63F8"/>
    <w:rsid w:val="00AB0912"/>
    <w:rsid w:val="00AB30D1"/>
    <w:rsid w:val="00AC2472"/>
    <w:rsid w:val="00AC3413"/>
    <w:rsid w:val="00AC74BF"/>
    <w:rsid w:val="00AD1F65"/>
    <w:rsid w:val="00AD707D"/>
    <w:rsid w:val="00AF2C23"/>
    <w:rsid w:val="00B11118"/>
    <w:rsid w:val="00B216C4"/>
    <w:rsid w:val="00B21BB4"/>
    <w:rsid w:val="00B261A0"/>
    <w:rsid w:val="00B2682D"/>
    <w:rsid w:val="00B274D5"/>
    <w:rsid w:val="00B3158F"/>
    <w:rsid w:val="00B31C2E"/>
    <w:rsid w:val="00B328BE"/>
    <w:rsid w:val="00B32CE1"/>
    <w:rsid w:val="00B33A54"/>
    <w:rsid w:val="00B35C94"/>
    <w:rsid w:val="00B362E9"/>
    <w:rsid w:val="00B40365"/>
    <w:rsid w:val="00B4357D"/>
    <w:rsid w:val="00B46A1E"/>
    <w:rsid w:val="00B51E29"/>
    <w:rsid w:val="00B574B1"/>
    <w:rsid w:val="00B60895"/>
    <w:rsid w:val="00B65F87"/>
    <w:rsid w:val="00B700EA"/>
    <w:rsid w:val="00B719BF"/>
    <w:rsid w:val="00B728C8"/>
    <w:rsid w:val="00B72FDF"/>
    <w:rsid w:val="00B730E3"/>
    <w:rsid w:val="00B82AB6"/>
    <w:rsid w:val="00B83E0F"/>
    <w:rsid w:val="00B842A0"/>
    <w:rsid w:val="00B93C93"/>
    <w:rsid w:val="00B949A3"/>
    <w:rsid w:val="00BB27CB"/>
    <w:rsid w:val="00BB3942"/>
    <w:rsid w:val="00BC022D"/>
    <w:rsid w:val="00BD043B"/>
    <w:rsid w:val="00BD37BA"/>
    <w:rsid w:val="00BE0BDD"/>
    <w:rsid w:val="00BE2B07"/>
    <w:rsid w:val="00BE389B"/>
    <w:rsid w:val="00BE4488"/>
    <w:rsid w:val="00BF458E"/>
    <w:rsid w:val="00BF75D8"/>
    <w:rsid w:val="00C05D7E"/>
    <w:rsid w:val="00C06356"/>
    <w:rsid w:val="00C07715"/>
    <w:rsid w:val="00C13034"/>
    <w:rsid w:val="00C23485"/>
    <w:rsid w:val="00C23A90"/>
    <w:rsid w:val="00C31E6A"/>
    <w:rsid w:val="00C35440"/>
    <w:rsid w:val="00C5414E"/>
    <w:rsid w:val="00C61A91"/>
    <w:rsid w:val="00C62713"/>
    <w:rsid w:val="00C80730"/>
    <w:rsid w:val="00C8081F"/>
    <w:rsid w:val="00C85811"/>
    <w:rsid w:val="00C87238"/>
    <w:rsid w:val="00C9003F"/>
    <w:rsid w:val="00C91F06"/>
    <w:rsid w:val="00C9476F"/>
    <w:rsid w:val="00C961CE"/>
    <w:rsid w:val="00CA3336"/>
    <w:rsid w:val="00CA3B69"/>
    <w:rsid w:val="00CA3C90"/>
    <w:rsid w:val="00CA6FEE"/>
    <w:rsid w:val="00CB4A9D"/>
    <w:rsid w:val="00CB5AC4"/>
    <w:rsid w:val="00CB5AED"/>
    <w:rsid w:val="00CB7ADD"/>
    <w:rsid w:val="00CC0E0C"/>
    <w:rsid w:val="00CC2575"/>
    <w:rsid w:val="00CC4E2A"/>
    <w:rsid w:val="00CD7441"/>
    <w:rsid w:val="00CE3443"/>
    <w:rsid w:val="00CE5A88"/>
    <w:rsid w:val="00D02674"/>
    <w:rsid w:val="00D05185"/>
    <w:rsid w:val="00D05988"/>
    <w:rsid w:val="00D11470"/>
    <w:rsid w:val="00D12136"/>
    <w:rsid w:val="00D13465"/>
    <w:rsid w:val="00D16B62"/>
    <w:rsid w:val="00D23691"/>
    <w:rsid w:val="00D27140"/>
    <w:rsid w:val="00D305CC"/>
    <w:rsid w:val="00D3215D"/>
    <w:rsid w:val="00D37A73"/>
    <w:rsid w:val="00D37FC3"/>
    <w:rsid w:val="00D4180A"/>
    <w:rsid w:val="00D41950"/>
    <w:rsid w:val="00D46DB6"/>
    <w:rsid w:val="00D50F7D"/>
    <w:rsid w:val="00D51066"/>
    <w:rsid w:val="00D542DD"/>
    <w:rsid w:val="00D5769F"/>
    <w:rsid w:val="00D579A1"/>
    <w:rsid w:val="00D73BFA"/>
    <w:rsid w:val="00D77AEA"/>
    <w:rsid w:val="00D93B63"/>
    <w:rsid w:val="00DA5A73"/>
    <w:rsid w:val="00DB6864"/>
    <w:rsid w:val="00DB7DAA"/>
    <w:rsid w:val="00DC270C"/>
    <w:rsid w:val="00DC6832"/>
    <w:rsid w:val="00DD3725"/>
    <w:rsid w:val="00DE7C7B"/>
    <w:rsid w:val="00DF2205"/>
    <w:rsid w:val="00DF3764"/>
    <w:rsid w:val="00DF4523"/>
    <w:rsid w:val="00E025CD"/>
    <w:rsid w:val="00E02C8D"/>
    <w:rsid w:val="00E02F85"/>
    <w:rsid w:val="00E0513C"/>
    <w:rsid w:val="00E105A2"/>
    <w:rsid w:val="00E13752"/>
    <w:rsid w:val="00E171F4"/>
    <w:rsid w:val="00E17231"/>
    <w:rsid w:val="00E20A41"/>
    <w:rsid w:val="00E20CD1"/>
    <w:rsid w:val="00E238F7"/>
    <w:rsid w:val="00E24CBF"/>
    <w:rsid w:val="00E27B26"/>
    <w:rsid w:val="00E406F7"/>
    <w:rsid w:val="00E423A4"/>
    <w:rsid w:val="00E47034"/>
    <w:rsid w:val="00E52904"/>
    <w:rsid w:val="00E56C7C"/>
    <w:rsid w:val="00E57A6C"/>
    <w:rsid w:val="00E60B1C"/>
    <w:rsid w:val="00E76F57"/>
    <w:rsid w:val="00E80292"/>
    <w:rsid w:val="00E83B43"/>
    <w:rsid w:val="00E8776F"/>
    <w:rsid w:val="00E90B59"/>
    <w:rsid w:val="00E90E3C"/>
    <w:rsid w:val="00E92998"/>
    <w:rsid w:val="00E93262"/>
    <w:rsid w:val="00E933A0"/>
    <w:rsid w:val="00EB1714"/>
    <w:rsid w:val="00EB1B39"/>
    <w:rsid w:val="00EB2A08"/>
    <w:rsid w:val="00EB72E4"/>
    <w:rsid w:val="00EB7D99"/>
    <w:rsid w:val="00EC0186"/>
    <w:rsid w:val="00EC4D64"/>
    <w:rsid w:val="00EC5928"/>
    <w:rsid w:val="00EC7DA7"/>
    <w:rsid w:val="00ED33BA"/>
    <w:rsid w:val="00ED3DAA"/>
    <w:rsid w:val="00ED4CA8"/>
    <w:rsid w:val="00EE04C2"/>
    <w:rsid w:val="00EE1D8E"/>
    <w:rsid w:val="00EF045E"/>
    <w:rsid w:val="00F01BFF"/>
    <w:rsid w:val="00F06605"/>
    <w:rsid w:val="00F20396"/>
    <w:rsid w:val="00F31EFB"/>
    <w:rsid w:val="00F343C6"/>
    <w:rsid w:val="00F34449"/>
    <w:rsid w:val="00F4137E"/>
    <w:rsid w:val="00F44D88"/>
    <w:rsid w:val="00F54A53"/>
    <w:rsid w:val="00F61C6A"/>
    <w:rsid w:val="00FA0E44"/>
    <w:rsid w:val="00FA405E"/>
    <w:rsid w:val="00FB2409"/>
    <w:rsid w:val="00FB24E7"/>
    <w:rsid w:val="00FB5E54"/>
    <w:rsid w:val="00FC47F0"/>
    <w:rsid w:val="00FD0E07"/>
    <w:rsid w:val="00FE0F6F"/>
    <w:rsid w:val="00FE1C0E"/>
    <w:rsid w:val="00FE4516"/>
    <w:rsid w:val="00FE4CE2"/>
    <w:rsid w:val="00FF356B"/>
    <w:rsid w:val="00FF4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31F9817-601B-4A7D-8E22-7A4E77D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740B"/>
    <w:pPr>
      <w:spacing w:after="120" w:line="260" w:lineRule="atLeast"/>
    </w:pPr>
    <w:rPr>
      <w:rFonts w:ascii="Akagi Pro Book" w:hAnsi="Akagi Pro Book"/>
      <w:sz w:val="20"/>
    </w:rPr>
  </w:style>
  <w:style w:type="paragraph" w:styleId="berschrift1">
    <w:name w:val="heading 1"/>
    <w:aliases w:val="Ü1"/>
    <w:basedOn w:val="Standard"/>
    <w:next w:val="Standard"/>
    <w:link w:val="berschrift1Zchn"/>
    <w:uiPriority w:val="9"/>
    <w:qFormat/>
    <w:rsid w:val="00B60895"/>
    <w:pPr>
      <w:keepNext/>
      <w:keepLines/>
      <w:spacing w:before="260" w:after="200" w:line="480" w:lineRule="atLeast"/>
      <w:contextualSpacing/>
      <w:outlineLvl w:val="0"/>
    </w:pPr>
    <w:rPr>
      <w:rFonts w:ascii="Akagi Pro Bold" w:eastAsiaTheme="majorEastAsia" w:hAnsi="Akagi Pro Bold" w:cstheme="majorBidi"/>
      <w:color w:val="03303E" w:themeColor="accent1"/>
      <w:sz w:val="40"/>
      <w:szCs w:val="32"/>
    </w:rPr>
  </w:style>
  <w:style w:type="paragraph" w:styleId="berschrift2">
    <w:name w:val="heading 2"/>
    <w:aliases w:val="Ü2"/>
    <w:basedOn w:val="Standard"/>
    <w:next w:val="Standard"/>
    <w:link w:val="berschrift2Zchn"/>
    <w:uiPriority w:val="9"/>
    <w:unhideWhenUsed/>
    <w:qFormat/>
    <w:rsid w:val="00B60895"/>
    <w:pPr>
      <w:keepNext/>
      <w:keepLines/>
      <w:spacing w:before="260" w:line="340" w:lineRule="atLeast"/>
      <w:contextualSpacing/>
      <w:outlineLvl w:val="1"/>
    </w:pPr>
    <w:rPr>
      <w:rFonts w:ascii="Akagi Pro Bold" w:eastAsiaTheme="majorEastAsia" w:hAnsi="Akagi Pro Bold" w:cstheme="majorBidi"/>
      <w:color w:val="03303E" w:themeColor="accent1"/>
      <w:sz w:val="28"/>
      <w:szCs w:val="26"/>
    </w:rPr>
  </w:style>
  <w:style w:type="paragraph" w:styleId="berschrift3">
    <w:name w:val="heading 3"/>
    <w:aliases w:val="Ü3"/>
    <w:basedOn w:val="Standard"/>
    <w:next w:val="Standard"/>
    <w:link w:val="berschrift3Zchn"/>
    <w:uiPriority w:val="9"/>
    <w:unhideWhenUsed/>
    <w:qFormat/>
    <w:rsid w:val="007331BD"/>
    <w:pPr>
      <w:keepNext/>
      <w:keepLines/>
      <w:spacing w:before="260" w:line="340" w:lineRule="atLeast"/>
      <w:contextualSpacing/>
      <w:outlineLvl w:val="2"/>
    </w:pPr>
    <w:rPr>
      <w:rFonts w:ascii="Akagi Pro Bold" w:eastAsiaTheme="majorEastAsia" w:hAnsi="Akagi Pro Bold" w:cstheme="majorBidi"/>
      <w:color w:val="03303E" w:themeColor="accent1"/>
      <w:sz w:val="24"/>
      <w:szCs w:val="24"/>
    </w:rPr>
  </w:style>
  <w:style w:type="paragraph" w:styleId="berschrift4">
    <w:name w:val="heading 4"/>
    <w:aliases w:val="Ü4"/>
    <w:basedOn w:val="Standard"/>
    <w:next w:val="Standard"/>
    <w:link w:val="berschrift4Zchn"/>
    <w:uiPriority w:val="9"/>
    <w:unhideWhenUsed/>
    <w:qFormat/>
    <w:rsid w:val="00B60895"/>
    <w:pPr>
      <w:keepNext/>
      <w:keepLines/>
      <w:spacing w:before="260"/>
      <w:contextualSpacing/>
      <w:outlineLvl w:val="3"/>
    </w:pPr>
    <w:rPr>
      <w:rFonts w:ascii="Akagi Pro Bold" w:eastAsiaTheme="majorEastAsia" w:hAnsi="Akagi Pro Bold" w:cstheme="majorBidi"/>
      <w:iCs/>
      <w:color w:val="03303E" w:themeColor="accent1"/>
    </w:rPr>
  </w:style>
  <w:style w:type="paragraph" w:styleId="berschrift5">
    <w:name w:val="heading 5"/>
    <w:aliases w:val="Ü5"/>
    <w:basedOn w:val="Standard"/>
    <w:next w:val="Standard"/>
    <w:link w:val="berschrift5Zchn"/>
    <w:uiPriority w:val="9"/>
    <w:semiHidden/>
    <w:unhideWhenUsed/>
    <w:qFormat/>
    <w:rsid w:val="00B60895"/>
    <w:pPr>
      <w:keepNext/>
      <w:keepLines/>
      <w:spacing w:before="40" w:after="0"/>
      <w:contextualSpacing/>
      <w:outlineLvl w:val="4"/>
    </w:pPr>
    <w:rPr>
      <w:rFonts w:asciiTheme="majorHAnsi" w:eastAsiaTheme="majorEastAsia" w:hAnsiTheme="majorHAnsi" w:cstheme="majorBidi"/>
      <w:color w:val="02232E" w:themeColor="accent1" w:themeShade="BF"/>
    </w:rPr>
  </w:style>
  <w:style w:type="paragraph" w:styleId="berschrift6">
    <w:name w:val="heading 6"/>
    <w:aliases w:val="Ü6"/>
    <w:basedOn w:val="Standard"/>
    <w:next w:val="Standard"/>
    <w:link w:val="berschrift6Zchn"/>
    <w:uiPriority w:val="9"/>
    <w:semiHidden/>
    <w:unhideWhenUsed/>
    <w:qFormat/>
    <w:rsid w:val="00713179"/>
    <w:pPr>
      <w:keepNext/>
      <w:keepLines/>
      <w:spacing w:before="40" w:after="0"/>
      <w:outlineLvl w:val="5"/>
    </w:pPr>
    <w:rPr>
      <w:rFonts w:asciiTheme="majorHAnsi" w:eastAsiaTheme="majorEastAsia" w:hAnsiTheme="majorHAnsi" w:cstheme="majorBidi"/>
      <w:color w:val="01171E" w:themeColor="accent1" w:themeShade="7F"/>
    </w:rPr>
  </w:style>
  <w:style w:type="paragraph" w:styleId="berschrift7">
    <w:name w:val="heading 7"/>
    <w:aliases w:val="Ü7"/>
    <w:basedOn w:val="Standard"/>
    <w:next w:val="Standard"/>
    <w:link w:val="berschrift7Zchn"/>
    <w:uiPriority w:val="9"/>
    <w:semiHidden/>
    <w:unhideWhenUsed/>
    <w:qFormat/>
    <w:rsid w:val="00713179"/>
    <w:pPr>
      <w:keepNext/>
      <w:keepLines/>
      <w:spacing w:before="40" w:after="0"/>
      <w:outlineLvl w:val="6"/>
    </w:pPr>
    <w:rPr>
      <w:rFonts w:asciiTheme="majorHAnsi" w:eastAsiaTheme="majorEastAsia" w:hAnsiTheme="majorHAnsi" w:cstheme="majorBidi"/>
      <w:i/>
      <w:iCs/>
      <w:color w:val="01171E" w:themeColor="accent1" w:themeShade="7F"/>
    </w:rPr>
  </w:style>
  <w:style w:type="paragraph" w:styleId="berschrift8">
    <w:name w:val="heading 8"/>
    <w:aliases w:val="Ü8"/>
    <w:basedOn w:val="Standard"/>
    <w:next w:val="Standard"/>
    <w:link w:val="berschrift8Zchn"/>
    <w:uiPriority w:val="9"/>
    <w:semiHidden/>
    <w:unhideWhenUsed/>
    <w:qFormat/>
    <w:rsid w:val="007131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Ü9"/>
    <w:basedOn w:val="Standard"/>
    <w:next w:val="Standard"/>
    <w:link w:val="berschrift9Zchn"/>
    <w:uiPriority w:val="9"/>
    <w:semiHidden/>
    <w:unhideWhenUsed/>
    <w:qFormat/>
    <w:rsid w:val="007131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1"/>
    <w:qFormat/>
    <w:rsid w:val="008D1890"/>
    <w:pPr>
      <w:spacing w:line="420" w:lineRule="exact"/>
      <w:contextualSpacing/>
    </w:pPr>
    <w:rPr>
      <w:rFonts w:ascii="Akagi Pro Bold" w:eastAsiaTheme="majorEastAsia" w:hAnsi="Akagi Pro Bold" w:cstheme="majorBidi"/>
      <w:color w:val="44546A" w:themeColor="text2"/>
      <w:sz w:val="40"/>
      <w:szCs w:val="56"/>
    </w:rPr>
  </w:style>
  <w:style w:type="character" w:customStyle="1" w:styleId="TitelZchn">
    <w:name w:val="Titel Zchn"/>
    <w:basedOn w:val="Absatz-Standardschriftart"/>
    <w:link w:val="Titel"/>
    <w:uiPriority w:val="11"/>
    <w:rsid w:val="00713179"/>
    <w:rPr>
      <w:rFonts w:ascii="Akagi Pro Bold" w:eastAsiaTheme="majorEastAsia" w:hAnsi="Akagi Pro Bold" w:cstheme="majorBidi"/>
      <w:color w:val="44546A" w:themeColor="text2"/>
      <w:sz w:val="40"/>
      <w:szCs w:val="56"/>
    </w:rPr>
  </w:style>
  <w:style w:type="paragraph" w:customStyle="1" w:styleId="KurzbeschreibungdesBerichts">
    <w:name w:val="Kurzbeschreibung des Berichts"/>
    <w:basedOn w:val="Standard"/>
    <w:uiPriority w:val="12"/>
    <w:qFormat/>
    <w:rsid w:val="00F343C6"/>
    <w:pPr>
      <w:spacing w:line="420" w:lineRule="exact"/>
    </w:pPr>
    <w:rPr>
      <w:rFonts w:cs="Arial"/>
      <w:sz w:val="40"/>
      <w:szCs w:val="40"/>
      <w:lang w:val="de-AT"/>
    </w:rPr>
  </w:style>
  <w:style w:type="paragraph" w:styleId="Beschriftung">
    <w:name w:val="caption"/>
    <w:basedOn w:val="Standard"/>
    <w:next w:val="Standard"/>
    <w:uiPriority w:val="35"/>
    <w:unhideWhenUsed/>
    <w:qFormat/>
    <w:rsid w:val="00B93C93"/>
    <w:pPr>
      <w:spacing w:before="240"/>
    </w:pPr>
    <w:rPr>
      <w:iCs/>
      <w:szCs w:val="18"/>
    </w:rPr>
  </w:style>
  <w:style w:type="character" w:customStyle="1" w:styleId="berschrift1Zchn">
    <w:name w:val="Überschrift 1 Zchn"/>
    <w:aliases w:val="Ü1 Zchn"/>
    <w:basedOn w:val="Absatz-Standardschriftart"/>
    <w:link w:val="berschrift1"/>
    <w:uiPriority w:val="9"/>
    <w:rsid w:val="00B60895"/>
    <w:rPr>
      <w:rFonts w:ascii="Akagi Pro Bold" w:eastAsiaTheme="majorEastAsia" w:hAnsi="Akagi Pro Bold" w:cstheme="majorBidi"/>
      <w:color w:val="03303E" w:themeColor="accent1"/>
      <w:sz w:val="40"/>
      <w:szCs w:val="32"/>
    </w:rPr>
  </w:style>
  <w:style w:type="character" w:customStyle="1" w:styleId="berschrift2Zchn">
    <w:name w:val="Überschrift 2 Zchn"/>
    <w:aliases w:val="Ü2 Zchn"/>
    <w:basedOn w:val="Absatz-Standardschriftart"/>
    <w:link w:val="berschrift2"/>
    <w:uiPriority w:val="9"/>
    <w:rsid w:val="00B60895"/>
    <w:rPr>
      <w:rFonts w:ascii="Akagi Pro Bold" w:eastAsiaTheme="majorEastAsia" w:hAnsi="Akagi Pro Bold" w:cstheme="majorBidi"/>
      <w:color w:val="03303E" w:themeColor="accent1"/>
      <w:sz w:val="28"/>
      <w:szCs w:val="26"/>
    </w:rPr>
  </w:style>
  <w:style w:type="character" w:customStyle="1" w:styleId="berschrift3Zchn">
    <w:name w:val="Überschrift 3 Zchn"/>
    <w:aliases w:val="Ü3 Zchn"/>
    <w:basedOn w:val="Absatz-Standardschriftart"/>
    <w:link w:val="berschrift3"/>
    <w:uiPriority w:val="9"/>
    <w:rsid w:val="007331BD"/>
    <w:rPr>
      <w:rFonts w:ascii="Akagi Pro Bold" w:eastAsiaTheme="majorEastAsia" w:hAnsi="Akagi Pro Bold" w:cstheme="majorBidi"/>
      <w:color w:val="03303E" w:themeColor="accent1"/>
      <w:sz w:val="24"/>
      <w:szCs w:val="24"/>
    </w:rPr>
  </w:style>
  <w:style w:type="character" w:customStyle="1" w:styleId="berschrift4Zchn">
    <w:name w:val="Überschrift 4 Zchn"/>
    <w:aliases w:val="Ü4 Zchn"/>
    <w:basedOn w:val="Absatz-Standardschriftart"/>
    <w:link w:val="berschrift4"/>
    <w:uiPriority w:val="9"/>
    <w:rsid w:val="00B60895"/>
    <w:rPr>
      <w:rFonts w:ascii="Akagi Pro Bold" w:eastAsiaTheme="majorEastAsia" w:hAnsi="Akagi Pro Bold" w:cstheme="majorBidi"/>
      <w:iCs/>
      <w:color w:val="03303E" w:themeColor="accent1"/>
      <w:sz w:val="20"/>
    </w:rPr>
  </w:style>
  <w:style w:type="paragraph" w:styleId="Listenabsatz">
    <w:name w:val="List Paragraph"/>
    <w:basedOn w:val="Standard"/>
    <w:uiPriority w:val="34"/>
    <w:unhideWhenUsed/>
    <w:qFormat/>
    <w:rsid w:val="00C9003F"/>
    <w:pPr>
      <w:contextualSpacing/>
    </w:pPr>
  </w:style>
  <w:style w:type="paragraph" w:styleId="Verzeichnis1">
    <w:name w:val="toc 1"/>
    <w:basedOn w:val="Standard"/>
    <w:next w:val="Standard"/>
    <w:autoRedefine/>
    <w:uiPriority w:val="39"/>
    <w:unhideWhenUsed/>
    <w:rsid w:val="00BB3942"/>
    <w:pPr>
      <w:keepLines/>
      <w:tabs>
        <w:tab w:val="right" w:leader="dot" w:pos="9062"/>
      </w:tabs>
      <w:spacing w:before="200"/>
    </w:pPr>
    <w:rPr>
      <w:rFonts w:ascii="Akagi Pro Bold" w:hAnsi="Akagi Pro Bold"/>
      <w:noProof/>
    </w:rPr>
  </w:style>
  <w:style w:type="paragraph" w:styleId="Verzeichnis2">
    <w:name w:val="toc 2"/>
    <w:basedOn w:val="Standard"/>
    <w:next w:val="Standard"/>
    <w:autoRedefine/>
    <w:uiPriority w:val="39"/>
    <w:unhideWhenUsed/>
    <w:rsid w:val="009E6BE1"/>
  </w:style>
  <w:style w:type="paragraph" w:styleId="Verzeichnis3">
    <w:name w:val="toc 3"/>
    <w:basedOn w:val="Standard"/>
    <w:next w:val="Standard"/>
    <w:autoRedefine/>
    <w:uiPriority w:val="39"/>
    <w:unhideWhenUsed/>
    <w:rsid w:val="009E6BE1"/>
  </w:style>
  <w:style w:type="paragraph" w:styleId="Verzeichnis4">
    <w:name w:val="toc 4"/>
    <w:basedOn w:val="Standard"/>
    <w:next w:val="Standard"/>
    <w:autoRedefine/>
    <w:uiPriority w:val="39"/>
    <w:unhideWhenUsed/>
    <w:rsid w:val="009E6BE1"/>
  </w:style>
  <w:style w:type="table" w:styleId="Gitternetztabelle5dunkelAkzent5">
    <w:name w:val="Grid Table 5 Dark Accent 5"/>
    <w:basedOn w:val="NormaleTabelle"/>
    <w:uiPriority w:val="50"/>
    <w:rsid w:val="00D305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D8D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D8D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D8D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D8DE" w:themeFill="accent5"/>
      </w:tcPr>
    </w:tblStylePr>
    <w:tblStylePr w:type="band1Vert">
      <w:tblPr/>
      <w:tcPr>
        <w:shd w:val="clear" w:color="auto" w:fill="E9EFF1" w:themeFill="accent5" w:themeFillTint="66"/>
      </w:tcPr>
    </w:tblStylePr>
    <w:tblStylePr w:type="band1Horz">
      <w:tblPr/>
      <w:tcPr>
        <w:shd w:val="clear" w:color="auto" w:fill="E9EFF1" w:themeFill="accent5" w:themeFillTint="66"/>
      </w:tcPr>
    </w:tblStylePr>
  </w:style>
  <w:style w:type="table" w:styleId="TabellemithellemGitternetz">
    <w:name w:val="Grid Table Light"/>
    <w:basedOn w:val="NormaleTabelle"/>
    <w:uiPriority w:val="40"/>
    <w:rsid w:val="00D305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rschriftennummeriertTirol">
    <w:name w:val="Überschriften nummeriert Tirol"/>
    <w:uiPriority w:val="99"/>
    <w:rsid w:val="00887AC7"/>
    <w:pPr>
      <w:numPr>
        <w:numId w:val="1"/>
      </w:numPr>
    </w:pPr>
  </w:style>
  <w:style w:type="numbering" w:customStyle="1" w:styleId="berschriftennummeriert">
    <w:name w:val="Überschriften nummeriert"/>
    <w:basedOn w:val="KeineListe"/>
    <w:uiPriority w:val="99"/>
    <w:rsid w:val="00940CE6"/>
    <w:pPr>
      <w:numPr>
        <w:numId w:val="2"/>
      </w:numPr>
    </w:pPr>
  </w:style>
  <w:style w:type="paragraph" w:styleId="Index1">
    <w:name w:val="index 1"/>
    <w:basedOn w:val="Standard"/>
    <w:next w:val="Standard"/>
    <w:autoRedefine/>
    <w:uiPriority w:val="99"/>
    <w:semiHidden/>
    <w:unhideWhenUsed/>
    <w:rsid w:val="00B21BB4"/>
    <w:pPr>
      <w:spacing w:line="240" w:lineRule="auto"/>
      <w:ind w:left="200" w:hanging="200"/>
    </w:pPr>
  </w:style>
  <w:style w:type="paragraph" w:styleId="Abbildungsverzeichnis">
    <w:name w:val="table of figures"/>
    <w:basedOn w:val="Verzeichnis1"/>
    <w:next w:val="Standard"/>
    <w:uiPriority w:val="99"/>
    <w:unhideWhenUsed/>
    <w:rsid w:val="00395ED1"/>
  </w:style>
  <w:style w:type="character" w:styleId="Hyperlink">
    <w:name w:val="Hyperlink"/>
    <w:basedOn w:val="Absatz-Standardschriftart"/>
    <w:uiPriority w:val="99"/>
    <w:unhideWhenUsed/>
    <w:rsid w:val="0092680F"/>
    <w:rPr>
      <w:color w:val="0563C1" w:themeColor="hyperlink"/>
      <w:u w:val="single"/>
    </w:rPr>
  </w:style>
  <w:style w:type="table" w:styleId="Tabellenraster">
    <w:name w:val="Table Grid"/>
    <w:basedOn w:val="NormaleTabelle"/>
    <w:uiPriority w:val="39"/>
    <w:rsid w:val="00F5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rsid w:val="005B7CA5"/>
    <w:pPr>
      <w:spacing w:before="240" w:line="259" w:lineRule="auto"/>
      <w:outlineLvl w:val="9"/>
    </w:pPr>
    <w:rPr>
      <w:rFonts w:asciiTheme="majorHAnsi" w:hAnsiTheme="majorHAnsi"/>
      <w:color w:val="02232E" w:themeColor="accent1" w:themeShade="BF"/>
      <w:sz w:val="32"/>
      <w:lang w:eastAsia="de-DE"/>
    </w:rPr>
  </w:style>
  <w:style w:type="table" w:customStyle="1" w:styleId="Abkrzungsverzeichnis">
    <w:name w:val="Abkürzungsverzeichnis"/>
    <w:basedOn w:val="NormaleTabelle"/>
    <w:uiPriority w:val="99"/>
    <w:rsid w:val="00B65F87"/>
    <w:pPr>
      <w:spacing w:after="0" w:line="240" w:lineRule="auto"/>
    </w:pPr>
    <w:rPr>
      <w:rFonts w:ascii="Akagi Pro Book" w:hAnsi="Akagi Pro Book"/>
    </w:rPr>
    <w:tblPr>
      <w:tblCellMar>
        <w:left w:w="0" w:type="dxa"/>
        <w:right w:w="0" w:type="dxa"/>
      </w:tblCellMar>
    </w:tblPr>
  </w:style>
  <w:style w:type="table" w:customStyle="1" w:styleId="TirolTabelle">
    <w:name w:val="Tirol Tabelle"/>
    <w:basedOn w:val="NormaleTabelle"/>
    <w:uiPriority w:val="99"/>
    <w:rsid w:val="00432627"/>
    <w:pPr>
      <w:spacing w:after="0" w:line="240" w:lineRule="auto"/>
      <w:jc w:val="right"/>
    </w:pPr>
    <w:rPr>
      <w:rFonts w:ascii="Akagi Pro Book" w:hAnsi="Akagi Pro Boo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FF2"/>
    </w:tcPr>
    <w:tblStylePr w:type="firstRow">
      <w:pPr>
        <w:jc w:val="left"/>
      </w:pPr>
      <w:rPr>
        <w:rFonts w:ascii="Akagi Pro Book" w:hAnsi="Akagi Pro Book"/>
        <w:b/>
        <w:sz w:val="22"/>
      </w:rPr>
      <w:tblPr/>
      <w:trPr>
        <w:tblHeader/>
      </w:trPr>
      <w:tcPr>
        <w:shd w:val="clear" w:color="auto" w:fill="CAD8DE"/>
      </w:tcPr>
    </w:tblStylePr>
    <w:tblStylePr w:type="lastRow">
      <w:rPr>
        <w:rFonts w:ascii="Akagi Pro Book" w:hAnsi="Akagi Pro Book"/>
        <w:b/>
      </w:rPr>
    </w:tblStylePr>
    <w:tblStylePr w:type="firstCol">
      <w:pPr>
        <w:jc w:val="left"/>
      </w:pPr>
      <w:rPr>
        <w:rFonts w:ascii="Akagi Pro Book" w:hAnsi="Akagi Pro Book"/>
        <w:b/>
      </w:rPr>
      <w:tblPr/>
      <w:tcPr>
        <w:shd w:val="clear" w:color="auto" w:fill="CAD8DE"/>
      </w:tcPr>
    </w:tblStylePr>
    <w:tblStylePr w:type="lastCol">
      <w:rPr>
        <w:rFonts w:ascii="Akagi Pro Book" w:hAnsi="Akagi Pro Book"/>
        <w:b/>
        <w:color w:val="auto"/>
      </w:rPr>
    </w:tblStylePr>
    <w:tblStylePr w:type="band2Vert">
      <w:tblPr/>
      <w:tcPr>
        <w:shd w:val="clear" w:color="auto" w:fill="D5E0E5"/>
      </w:tcPr>
    </w:tblStylePr>
    <w:tblStylePr w:type="band2Horz">
      <w:tblPr/>
      <w:tcPr>
        <w:shd w:val="clear" w:color="auto" w:fill="D5E0E5"/>
      </w:tcPr>
    </w:tblStylePr>
  </w:style>
  <w:style w:type="paragraph" w:customStyle="1" w:styleId="Textbox">
    <w:name w:val="Textbox"/>
    <w:basedOn w:val="Standard"/>
    <w:uiPriority w:val="2"/>
    <w:qFormat/>
    <w:rsid w:val="00FE1C0E"/>
    <w:pPr>
      <w:pBdr>
        <w:top w:val="single" w:sz="4" w:space="10" w:color="CBE6DD"/>
        <w:left w:val="single" w:sz="4" w:space="10" w:color="CBE6DD"/>
        <w:bottom w:val="single" w:sz="4" w:space="10" w:color="CBE6DD"/>
        <w:right w:val="single" w:sz="4" w:space="10" w:color="CBE6DD"/>
      </w:pBdr>
      <w:shd w:val="clear" w:color="auto" w:fill="CBE6DD"/>
    </w:pPr>
  </w:style>
  <w:style w:type="numbering" w:customStyle="1" w:styleId="VerschachtelteListeTirol">
    <w:name w:val="Verschachtelte Liste Tirol"/>
    <w:uiPriority w:val="99"/>
    <w:rsid w:val="00990C2D"/>
    <w:pPr>
      <w:numPr>
        <w:numId w:val="4"/>
      </w:numPr>
    </w:pPr>
  </w:style>
  <w:style w:type="character" w:styleId="Buchtitel">
    <w:name w:val="Book Title"/>
    <w:basedOn w:val="Absatz-Standardschriftart"/>
    <w:uiPriority w:val="33"/>
    <w:semiHidden/>
    <w:qFormat/>
    <w:rsid w:val="00B51E29"/>
    <w:rPr>
      <w:b/>
      <w:bCs/>
      <w:i/>
      <w:iCs/>
      <w:spacing w:val="5"/>
    </w:rPr>
  </w:style>
  <w:style w:type="character" w:customStyle="1" w:styleId="UnresolvedMention">
    <w:name w:val="Unresolved Mention"/>
    <w:basedOn w:val="Absatz-Standardschriftart"/>
    <w:uiPriority w:val="99"/>
    <w:semiHidden/>
    <w:unhideWhenUsed/>
    <w:rsid w:val="000C4821"/>
    <w:rPr>
      <w:color w:val="605E5C"/>
      <w:shd w:val="clear" w:color="auto" w:fill="E1DFDD"/>
    </w:rPr>
  </w:style>
  <w:style w:type="paragraph" w:styleId="Kopfzeile">
    <w:name w:val="header"/>
    <w:basedOn w:val="Standard"/>
    <w:link w:val="KopfzeileZchn"/>
    <w:uiPriority w:val="99"/>
    <w:unhideWhenUsed/>
    <w:rsid w:val="005C752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52C"/>
    <w:rPr>
      <w:rFonts w:ascii="Akagi Pro Book" w:hAnsi="Akagi Pro Book"/>
      <w:sz w:val="20"/>
    </w:rPr>
  </w:style>
  <w:style w:type="paragraph" w:styleId="Fuzeile">
    <w:name w:val="footer"/>
    <w:basedOn w:val="Standard"/>
    <w:link w:val="FuzeileZchn"/>
    <w:uiPriority w:val="99"/>
    <w:unhideWhenUsed/>
    <w:rsid w:val="005C75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52C"/>
    <w:rPr>
      <w:rFonts w:ascii="Akagi Pro Book" w:hAnsi="Akagi Pro Book"/>
      <w:sz w:val="20"/>
    </w:rPr>
  </w:style>
  <w:style w:type="paragraph" w:styleId="KeinLeerraum">
    <w:name w:val="No Spacing"/>
    <w:uiPriority w:val="20"/>
    <w:unhideWhenUsed/>
    <w:rsid w:val="00643C60"/>
    <w:pPr>
      <w:spacing w:after="0" w:line="240" w:lineRule="auto"/>
    </w:pPr>
    <w:rPr>
      <w:rFonts w:ascii="Akagi Pro Book" w:hAnsi="Akagi Pro Book"/>
      <w:sz w:val="20"/>
    </w:rPr>
  </w:style>
  <w:style w:type="character" w:customStyle="1" w:styleId="berschrift5Zchn">
    <w:name w:val="Überschrift 5 Zchn"/>
    <w:aliases w:val="Ü5 Zchn"/>
    <w:basedOn w:val="Absatz-Standardschriftart"/>
    <w:link w:val="berschrift5"/>
    <w:uiPriority w:val="9"/>
    <w:rsid w:val="00B60895"/>
    <w:rPr>
      <w:rFonts w:asciiTheme="majorHAnsi" w:eastAsiaTheme="majorEastAsia" w:hAnsiTheme="majorHAnsi" w:cstheme="majorBidi"/>
      <w:color w:val="02232E" w:themeColor="accent1" w:themeShade="BF"/>
      <w:sz w:val="20"/>
    </w:rPr>
  </w:style>
  <w:style w:type="paragraph" w:customStyle="1" w:styleId="Inhaltberschrift">
    <w:name w:val="Inhalt Überschrift"/>
    <w:basedOn w:val="berschrift1"/>
    <w:link w:val="InhaltberschriftZchn"/>
    <w:uiPriority w:val="12"/>
    <w:qFormat/>
    <w:rsid w:val="00CA6FEE"/>
  </w:style>
  <w:style w:type="character" w:customStyle="1" w:styleId="InhaltberschriftZchn">
    <w:name w:val="Inhalt Überschrift Zchn"/>
    <w:basedOn w:val="berschrift1Zchn"/>
    <w:link w:val="Inhaltberschrift"/>
    <w:uiPriority w:val="12"/>
    <w:rsid w:val="00616A21"/>
    <w:rPr>
      <w:rFonts w:ascii="Akagi Pro Bold" w:eastAsiaTheme="majorEastAsia" w:hAnsi="Akagi Pro Bold" w:cstheme="majorBidi"/>
      <w:color w:val="03303E" w:themeColor="accent1"/>
      <w:sz w:val="40"/>
      <w:szCs w:val="32"/>
    </w:rPr>
  </w:style>
  <w:style w:type="paragraph" w:customStyle="1" w:styleId="Impressumberschrift">
    <w:name w:val="Impressum Überschrift"/>
    <w:basedOn w:val="berschrift1"/>
    <w:next w:val="Standard"/>
    <w:link w:val="ImpressumberschriftZchn"/>
    <w:uiPriority w:val="13"/>
    <w:qFormat/>
    <w:rsid w:val="00395ED1"/>
    <w:rPr>
      <w:sz w:val="20"/>
    </w:rPr>
  </w:style>
  <w:style w:type="character" w:styleId="Hervorhebung">
    <w:name w:val="Emphasis"/>
    <w:basedOn w:val="Absatz-Standardschriftart"/>
    <w:uiPriority w:val="1"/>
    <w:qFormat/>
    <w:rsid w:val="004B49AE"/>
    <w:rPr>
      <w:rFonts w:ascii="Akagi Pro Bold" w:hAnsi="Akagi Pro Bold"/>
      <w:i w:val="0"/>
      <w:iCs/>
      <w:color w:val="03303E" w:themeColor="accent1"/>
      <w:u w:color="03303E" w:themeColor="accent1"/>
    </w:rPr>
  </w:style>
  <w:style w:type="character" w:customStyle="1" w:styleId="ImpressumberschriftZchn">
    <w:name w:val="Impressum Überschrift Zchn"/>
    <w:basedOn w:val="berschrift1Zchn"/>
    <w:link w:val="Impressumberschrift"/>
    <w:uiPriority w:val="13"/>
    <w:rsid w:val="00616A21"/>
    <w:rPr>
      <w:rFonts w:ascii="Akagi Pro Bold" w:eastAsiaTheme="majorEastAsia" w:hAnsi="Akagi Pro Bold" w:cstheme="majorBidi"/>
      <w:color w:val="03303E" w:themeColor="accent1"/>
      <w:sz w:val="20"/>
      <w:szCs w:val="32"/>
    </w:rPr>
  </w:style>
  <w:style w:type="paragraph" w:styleId="Sprechblasentext">
    <w:name w:val="Balloon Text"/>
    <w:basedOn w:val="Standard"/>
    <w:link w:val="SprechblasentextZchn"/>
    <w:uiPriority w:val="99"/>
    <w:semiHidden/>
    <w:unhideWhenUsed/>
    <w:rsid w:val="003B1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1059"/>
    <w:rPr>
      <w:rFonts w:ascii="Segoe UI" w:hAnsi="Segoe UI" w:cs="Segoe UI"/>
      <w:sz w:val="18"/>
      <w:szCs w:val="18"/>
    </w:rPr>
  </w:style>
  <w:style w:type="table" w:styleId="EinfacheTabelle5">
    <w:name w:val="Plain Table 5"/>
    <w:basedOn w:val="NormaleTabelle"/>
    <w:uiPriority w:val="45"/>
    <w:rsid w:val="000A4B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0A4B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0A4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A4B3C"/>
    <w:pPr>
      <w:spacing w:after="0" w:line="240" w:lineRule="auto"/>
    </w:pPr>
    <w:tblPr>
      <w:tblStyleRowBandSize w:val="1"/>
      <w:tblStyleColBandSize w:val="1"/>
      <w:tblBorders>
        <w:top w:val="single" w:sz="4" w:space="0" w:color="55D0F6" w:themeColor="accent1" w:themeTint="66"/>
        <w:left w:val="single" w:sz="4" w:space="0" w:color="55D0F6" w:themeColor="accent1" w:themeTint="66"/>
        <w:bottom w:val="single" w:sz="4" w:space="0" w:color="55D0F6" w:themeColor="accent1" w:themeTint="66"/>
        <w:right w:val="single" w:sz="4" w:space="0" w:color="55D0F6" w:themeColor="accent1" w:themeTint="66"/>
        <w:insideH w:val="single" w:sz="4" w:space="0" w:color="55D0F6" w:themeColor="accent1" w:themeTint="66"/>
        <w:insideV w:val="single" w:sz="4" w:space="0" w:color="55D0F6" w:themeColor="accent1" w:themeTint="66"/>
      </w:tblBorders>
    </w:tblPr>
    <w:tblStylePr w:type="firstRow">
      <w:rPr>
        <w:b/>
        <w:bCs/>
      </w:rPr>
      <w:tblPr/>
      <w:tcPr>
        <w:tcBorders>
          <w:bottom w:val="single" w:sz="12" w:space="0" w:color="0BB2E7" w:themeColor="accent1" w:themeTint="99"/>
        </w:tcBorders>
      </w:tcPr>
    </w:tblStylePr>
    <w:tblStylePr w:type="lastRow">
      <w:rPr>
        <w:b/>
        <w:bCs/>
      </w:rPr>
      <w:tblPr/>
      <w:tcPr>
        <w:tcBorders>
          <w:top w:val="double" w:sz="2" w:space="0" w:color="0BB2E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A4B3C"/>
    <w:pPr>
      <w:spacing w:after="0" w:line="240" w:lineRule="auto"/>
    </w:pPr>
    <w:tblPr>
      <w:tblStyleRowBandSize w:val="1"/>
      <w:tblStyleColBandSize w:val="1"/>
      <w:tblBorders>
        <w:top w:val="single" w:sz="4" w:space="0" w:color="C9CBD0" w:themeColor="accent3" w:themeTint="66"/>
        <w:left w:val="single" w:sz="4" w:space="0" w:color="C9CBD0" w:themeColor="accent3" w:themeTint="66"/>
        <w:bottom w:val="single" w:sz="4" w:space="0" w:color="C9CBD0" w:themeColor="accent3" w:themeTint="66"/>
        <w:right w:val="single" w:sz="4" w:space="0" w:color="C9CBD0" w:themeColor="accent3" w:themeTint="66"/>
        <w:insideH w:val="single" w:sz="4" w:space="0" w:color="C9CBD0" w:themeColor="accent3" w:themeTint="66"/>
        <w:insideV w:val="single" w:sz="4" w:space="0" w:color="C9CBD0" w:themeColor="accent3" w:themeTint="66"/>
      </w:tblBorders>
    </w:tblPr>
    <w:tblStylePr w:type="firstRow">
      <w:rPr>
        <w:b/>
        <w:bCs/>
      </w:rPr>
      <w:tblPr/>
      <w:tcPr>
        <w:tcBorders>
          <w:bottom w:val="single" w:sz="12" w:space="0" w:color="AEB2B8" w:themeColor="accent3" w:themeTint="99"/>
        </w:tcBorders>
      </w:tcPr>
    </w:tblStylePr>
    <w:tblStylePr w:type="lastRow">
      <w:rPr>
        <w:b/>
        <w:bCs/>
      </w:rPr>
      <w:tblPr/>
      <w:tcPr>
        <w:tcBorders>
          <w:top w:val="double" w:sz="2" w:space="0" w:color="AEB2B8" w:themeColor="accent3" w:themeTint="99"/>
        </w:tcBorders>
      </w:tcPr>
    </w:tblStylePr>
    <w:tblStylePr w:type="firstCol">
      <w:rPr>
        <w:b/>
        <w:bCs/>
      </w:rPr>
    </w:tblStylePr>
    <w:tblStylePr w:type="lastCol">
      <w:rPr>
        <w:b/>
        <w:bCs/>
      </w:rPr>
    </w:tblStylePr>
  </w:style>
  <w:style w:type="paragraph" w:customStyle="1" w:styleId="Nummerierteberschrift1">
    <w:name w:val="Nummerierte Überschrift 1"/>
    <w:aliases w:val="# Ü1"/>
    <w:basedOn w:val="berschrift1"/>
    <w:next w:val="Standard"/>
    <w:link w:val="Nummerierteberschrift1Zchn"/>
    <w:uiPriority w:val="9"/>
    <w:unhideWhenUsed/>
    <w:qFormat/>
    <w:rsid w:val="00713179"/>
    <w:pPr>
      <w:numPr>
        <w:numId w:val="3"/>
      </w:numPr>
    </w:pPr>
  </w:style>
  <w:style w:type="paragraph" w:customStyle="1" w:styleId="Nummerierteberschrift2">
    <w:name w:val="Nummerierte Überschrift 2"/>
    <w:aliases w:val="# Ü2"/>
    <w:basedOn w:val="berschrift2"/>
    <w:next w:val="Standard"/>
    <w:link w:val="Nummerierteberschrift2Zchn"/>
    <w:uiPriority w:val="9"/>
    <w:unhideWhenUsed/>
    <w:qFormat/>
    <w:rsid w:val="00713179"/>
    <w:pPr>
      <w:numPr>
        <w:ilvl w:val="1"/>
        <w:numId w:val="3"/>
      </w:numPr>
    </w:pPr>
  </w:style>
  <w:style w:type="paragraph" w:customStyle="1" w:styleId="Nummerierteberschrift3">
    <w:name w:val="Nummerierte Überschrift 3"/>
    <w:aliases w:val="# Ü3"/>
    <w:basedOn w:val="berschrift3"/>
    <w:next w:val="Standard"/>
    <w:link w:val="Nummerierteberschrift3Zchn"/>
    <w:uiPriority w:val="9"/>
    <w:unhideWhenUsed/>
    <w:qFormat/>
    <w:rsid w:val="00713179"/>
    <w:pPr>
      <w:numPr>
        <w:ilvl w:val="2"/>
        <w:numId w:val="3"/>
      </w:numPr>
    </w:pPr>
  </w:style>
  <w:style w:type="paragraph" w:customStyle="1" w:styleId="Nummerierteberschrift4">
    <w:name w:val="Nummerierte Überschrift 4"/>
    <w:aliases w:val="# Ü4"/>
    <w:basedOn w:val="berschrift4"/>
    <w:next w:val="Standard"/>
    <w:link w:val="Nummerierteberschrift4Zchn"/>
    <w:uiPriority w:val="9"/>
    <w:unhideWhenUsed/>
    <w:qFormat/>
    <w:rsid w:val="00713179"/>
    <w:pPr>
      <w:numPr>
        <w:ilvl w:val="3"/>
        <w:numId w:val="3"/>
      </w:numPr>
    </w:pPr>
  </w:style>
  <w:style w:type="paragraph" w:customStyle="1" w:styleId="Nummerierteberschrift5">
    <w:name w:val="Nummerierte Überschrift 5"/>
    <w:aliases w:val="# Ü5"/>
    <w:basedOn w:val="berschrift5"/>
    <w:next w:val="Standard"/>
    <w:link w:val="Nummerierteberschrift5Zchn"/>
    <w:uiPriority w:val="9"/>
    <w:semiHidden/>
    <w:unhideWhenUsed/>
    <w:qFormat/>
    <w:rsid w:val="00713179"/>
    <w:pPr>
      <w:numPr>
        <w:ilvl w:val="4"/>
        <w:numId w:val="3"/>
      </w:numPr>
    </w:pPr>
  </w:style>
  <w:style w:type="character" w:customStyle="1" w:styleId="berschrift6Zchn">
    <w:name w:val="Überschrift 6 Zchn"/>
    <w:aliases w:val="Ü6 Zchn"/>
    <w:basedOn w:val="Absatz-Standardschriftart"/>
    <w:link w:val="berschrift6"/>
    <w:uiPriority w:val="9"/>
    <w:rsid w:val="00713179"/>
    <w:rPr>
      <w:rFonts w:asciiTheme="majorHAnsi" w:eastAsiaTheme="majorEastAsia" w:hAnsiTheme="majorHAnsi" w:cstheme="majorBidi"/>
      <w:color w:val="01171E" w:themeColor="accent1" w:themeShade="7F"/>
      <w:sz w:val="20"/>
    </w:rPr>
  </w:style>
  <w:style w:type="paragraph" w:customStyle="1" w:styleId="Nummerierteberschrift6">
    <w:name w:val="Nummerierte Überschrift 6"/>
    <w:aliases w:val="# Ü6"/>
    <w:basedOn w:val="berschrift6"/>
    <w:next w:val="Standard"/>
    <w:link w:val="Nummerierteberschrift6Zchn"/>
    <w:uiPriority w:val="9"/>
    <w:semiHidden/>
    <w:unhideWhenUsed/>
    <w:qFormat/>
    <w:rsid w:val="00713179"/>
    <w:pPr>
      <w:numPr>
        <w:ilvl w:val="5"/>
        <w:numId w:val="3"/>
      </w:numPr>
    </w:pPr>
  </w:style>
  <w:style w:type="character" w:customStyle="1" w:styleId="berschrift7Zchn">
    <w:name w:val="Überschrift 7 Zchn"/>
    <w:aliases w:val="Ü7 Zchn"/>
    <w:basedOn w:val="Absatz-Standardschriftart"/>
    <w:link w:val="berschrift7"/>
    <w:uiPriority w:val="9"/>
    <w:rsid w:val="00713179"/>
    <w:rPr>
      <w:rFonts w:asciiTheme="majorHAnsi" w:eastAsiaTheme="majorEastAsia" w:hAnsiTheme="majorHAnsi" w:cstheme="majorBidi"/>
      <w:i/>
      <w:iCs/>
      <w:color w:val="01171E" w:themeColor="accent1" w:themeShade="7F"/>
      <w:sz w:val="20"/>
    </w:rPr>
  </w:style>
  <w:style w:type="paragraph" w:customStyle="1" w:styleId="Nummerierteberschrift7">
    <w:name w:val="Nummerierte Überschrift 7"/>
    <w:aliases w:val="# Ü7"/>
    <w:basedOn w:val="berschrift7"/>
    <w:next w:val="Standard"/>
    <w:link w:val="Nummerierteberschrift7Zchn"/>
    <w:uiPriority w:val="9"/>
    <w:semiHidden/>
    <w:unhideWhenUsed/>
    <w:qFormat/>
    <w:rsid w:val="00713179"/>
    <w:pPr>
      <w:numPr>
        <w:ilvl w:val="6"/>
        <w:numId w:val="3"/>
      </w:numPr>
    </w:pPr>
  </w:style>
  <w:style w:type="character" w:customStyle="1" w:styleId="berschrift8Zchn">
    <w:name w:val="Überschrift 8 Zchn"/>
    <w:aliases w:val="Ü8 Zchn"/>
    <w:basedOn w:val="Absatz-Standardschriftart"/>
    <w:link w:val="berschrift8"/>
    <w:uiPriority w:val="9"/>
    <w:rsid w:val="00713179"/>
    <w:rPr>
      <w:rFonts w:asciiTheme="majorHAnsi" w:eastAsiaTheme="majorEastAsia" w:hAnsiTheme="majorHAnsi" w:cstheme="majorBidi"/>
      <w:color w:val="272727" w:themeColor="text1" w:themeTint="D8"/>
      <w:sz w:val="21"/>
      <w:szCs w:val="21"/>
    </w:rPr>
  </w:style>
  <w:style w:type="paragraph" w:customStyle="1" w:styleId="Nummerierteberschrift8">
    <w:name w:val="Nummerierte Überschrift 8"/>
    <w:aliases w:val="# Ü8"/>
    <w:basedOn w:val="berschrift8"/>
    <w:next w:val="Standard"/>
    <w:link w:val="Nummerierteberschrift8Zchn"/>
    <w:uiPriority w:val="9"/>
    <w:semiHidden/>
    <w:unhideWhenUsed/>
    <w:qFormat/>
    <w:rsid w:val="00713179"/>
    <w:pPr>
      <w:numPr>
        <w:ilvl w:val="7"/>
        <w:numId w:val="3"/>
      </w:numPr>
    </w:pPr>
  </w:style>
  <w:style w:type="character" w:customStyle="1" w:styleId="berschrift9Zchn">
    <w:name w:val="Überschrift 9 Zchn"/>
    <w:aliases w:val="Ü9 Zchn"/>
    <w:basedOn w:val="Absatz-Standardschriftart"/>
    <w:link w:val="berschrift9"/>
    <w:uiPriority w:val="9"/>
    <w:rsid w:val="00713179"/>
    <w:rPr>
      <w:rFonts w:asciiTheme="majorHAnsi" w:eastAsiaTheme="majorEastAsia" w:hAnsiTheme="majorHAnsi" w:cstheme="majorBidi"/>
      <w:i/>
      <w:iCs/>
      <w:color w:val="272727" w:themeColor="text1" w:themeTint="D8"/>
      <w:sz w:val="21"/>
      <w:szCs w:val="21"/>
    </w:rPr>
  </w:style>
  <w:style w:type="paragraph" w:customStyle="1" w:styleId="Nummerierteberschrift9">
    <w:name w:val="Nummerierte Überschrift 9"/>
    <w:aliases w:val="# Ü9"/>
    <w:basedOn w:val="berschrift9"/>
    <w:link w:val="Nummerierteberschrift9Zchn"/>
    <w:uiPriority w:val="9"/>
    <w:semiHidden/>
    <w:unhideWhenUsed/>
    <w:qFormat/>
    <w:rsid w:val="00713179"/>
    <w:pPr>
      <w:numPr>
        <w:ilvl w:val="8"/>
        <w:numId w:val="3"/>
      </w:numPr>
    </w:pPr>
  </w:style>
  <w:style w:type="character" w:styleId="BesuchterLink">
    <w:name w:val="FollowedHyperlink"/>
    <w:basedOn w:val="Absatz-Standardschriftart"/>
    <w:uiPriority w:val="99"/>
    <w:semiHidden/>
    <w:unhideWhenUsed/>
    <w:rsid w:val="00492051"/>
    <w:rPr>
      <w:color w:val="954F72" w:themeColor="followedHyperlink"/>
      <w:u w:val="single"/>
    </w:rPr>
  </w:style>
  <w:style w:type="character" w:customStyle="1" w:styleId="Nummerierteberschrift1Zchn">
    <w:name w:val="Nummerierte Überschrift 1 Zchn"/>
    <w:aliases w:val="# Ü1 Zchn"/>
    <w:basedOn w:val="berschrift1Zchn"/>
    <w:link w:val="Nummerierteberschrift1"/>
    <w:uiPriority w:val="9"/>
    <w:rsid w:val="005E68B4"/>
    <w:rPr>
      <w:rFonts w:ascii="Akagi Pro Bold" w:eastAsiaTheme="majorEastAsia" w:hAnsi="Akagi Pro Bold" w:cstheme="majorBidi"/>
      <w:color w:val="03303E" w:themeColor="accent1"/>
      <w:sz w:val="40"/>
      <w:szCs w:val="32"/>
    </w:rPr>
  </w:style>
  <w:style w:type="character" w:customStyle="1" w:styleId="Nummerierteberschrift2Zchn">
    <w:name w:val="Nummerierte Überschrift 2 Zchn"/>
    <w:aliases w:val="# Ü2 Zchn"/>
    <w:basedOn w:val="berschrift2Zchn"/>
    <w:link w:val="Nummerierteberschrift2"/>
    <w:uiPriority w:val="9"/>
    <w:rsid w:val="005E68B4"/>
    <w:rPr>
      <w:rFonts w:ascii="Akagi Pro Bold" w:eastAsiaTheme="majorEastAsia" w:hAnsi="Akagi Pro Bold" w:cstheme="majorBidi"/>
      <w:color w:val="03303E" w:themeColor="accent1"/>
      <w:sz w:val="28"/>
      <w:szCs w:val="26"/>
    </w:rPr>
  </w:style>
  <w:style w:type="character" w:customStyle="1" w:styleId="Nummerierteberschrift3Zchn">
    <w:name w:val="Nummerierte Überschrift 3 Zchn"/>
    <w:aliases w:val="# Ü3 Zchn"/>
    <w:basedOn w:val="berschrift3Zchn"/>
    <w:link w:val="Nummerierteberschrift3"/>
    <w:uiPriority w:val="9"/>
    <w:rsid w:val="005E68B4"/>
    <w:rPr>
      <w:rFonts w:ascii="Akagi Pro Bold" w:eastAsiaTheme="majorEastAsia" w:hAnsi="Akagi Pro Bold" w:cstheme="majorBidi"/>
      <w:color w:val="03303E" w:themeColor="accent1"/>
      <w:sz w:val="24"/>
      <w:szCs w:val="24"/>
    </w:rPr>
  </w:style>
  <w:style w:type="character" w:customStyle="1" w:styleId="Nummerierteberschrift4Zchn">
    <w:name w:val="Nummerierte Überschrift 4 Zchn"/>
    <w:aliases w:val="# Ü4 Zchn"/>
    <w:basedOn w:val="berschrift4Zchn"/>
    <w:link w:val="Nummerierteberschrift4"/>
    <w:uiPriority w:val="9"/>
    <w:rsid w:val="005E68B4"/>
    <w:rPr>
      <w:rFonts w:ascii="Akagi Pro Bold" w:eastAsiaTheme="majorEastAsia" w:hAnsi="Akagi Pro Bold" w:cstheme="majorBidi"/>
      <w:iCs/>
      <w:color w:val="03303E" w:themeColor="accent1"/>
      <w:sz w:val="20"/>
    </w:rPr>
  </w:style>
  <w:style w:type="character" w:customStyle="1" w:styleId="Nummerierteberschrift5Zchn">
    <w:name w:val="Nummerierte Überschrift 5 Zchn"/>
    <w:aliases w:val="# Ü5 Zchn"/>
    <w:basedOn w:val="berschrift5Zchn"/>
    <w:link w:val="Nummerierteberschrift5"/>
    <w:uiPriority w:val="9"/>
    <w:semiHidden/>
    <w:rsid w:val="005E68B4"/>
    <w:rPr>
      <w:rFonts w:asciiTheme="majorHAnsi" w:eastAsiaTheme="majorEastAsia" w:hAnsiTheme="majorHAnsi" w:cstheme="majorBidi"/>
      <w:color w:val="02232E" w:themeColor="accent1" w:themeShade="BF"/>
      <w:sz w:val="20"/>
    </w:rPr>
  </w:style>
  <w:style w:type="character" w:customStyle="1" w:styleId="Nummerierteberschrift6Zchn">
    <w:name w:val="Nummerierte Überschrift 6 Zchn"/>
    <w:aliases w:val="# Ü6 Zchn"/>
    <w:basedOn w:val="berschrift6Zchn"/>
    <w:link w:val="Nummerierteberschrift6"/>
    <w:uiPriority w:val="9"/>
    <w:semiHidden/>
    <w:rsid w:val="005E68B4"/>
    <w:rPr>
      <w:rFonts w:asciiTheme="majorHAnsi" w:eastAsiaTheme="majorEastAsia" w:hAnsiTheme="majorHAnsi" w:cstheme="majorBidi"/>
      <w:color w:val="01171E" w:themeColor="accent1" w:themeShade="7F"/>
      <w:sz w:val="20"/>
    </w:rPr>
  </w:style>
  <w:style w:type="character" w:customStyle="1" w:styleId="Nummerierteberschrift7Zchn">
    <w:name w:val="Nummerierte Überschrift 7 Zchn"/>
    <w:aliases w:val="# Ü7 Zchn"/>
    <w:basedOn w:val="berschrift7Zchn"/>
    <w:link w:val="Nummerierteberschrift7"/>
    <w:uiPriority w:val="9"/>
    <w:semiHidden/>
    <w:rsid w:val="005E68B4"/>
    <w:rPr>
      <w:rFonts w:asciiTheme="majorHAnsi" w:eastAsiaTheme="majorEastAsia" w:hAnsiTheme="majorHAnsi" w:cstheme="majorBidi"/>
      <w:i/>
      <w:iCs/>
      <w:color w:val="01171E" w:themeColor="accent1" w:themeShade="7F"/>
      <w:sz w:val="20"/>
    </w:rPr>
  </w:style>
  <w:style w:type="character" w:customStyle="1" w:styleId="Nummerierteberschrift8Zchn">
    <w:name w:val="Nummerierte Überschrift 8 Zchn"/>
    <w:aliases w:val="# Ü8 Zchn"/>
    <w:basedOn w:val="berschrift8Zchn"/>
    <w:link w:val="Nummerierteberschrift8"/>
    <w:uiPriority w:val="9"/>
    <w:semiHidden/>
    <w:rsid w:val="005E68B4"/>
    <w:rPr>
      <w:rFonts w:asciiTheme="majorHAnsi" w:eastAsiaTheme="majorEastAsia" w:hAnsiTheme="majorHAnsi" w:cstheme="majorBidi"/>
      <w:color w:val="272727" w:themeColor="text1" w:themeTint="D8"/>
      <w:sz w:val="21"/>
      <w:szCs w:val="21"/>
    </w:rPr>
  </w:style>
  <w:style w:type="character" w:customStyle="1" w:styleId="Nummerierteberschrift9Zchn">
    <w:name w:val="Nummerierte Überschrift 9 Zchn"/>
    <w:aliases w:val="# Ü9 Zchn"/>
    <w:basedOn w:val="berschrift9Zchn"/>
    <w:link w:val="Nummerierteberschrift9"/>
    <w:uiPriority w:val="9"/>
    <w:semiHidden/>
    <w:rsid w:val="005E68B4"/>
    <w:rPr>
      <w:rFonts w:asciiTheme="majorHAnsi" w:eastAsiaTheme="majorEastAsia" w:hAnsiTheme="majorHAnsi" w:cstheme="majorBidi"/>
      <w:i/>
      <w:iCs/>
      <w:color w:val="272727" w:themeColor="text1" w:themeTint="D8"/>
      <w:sz w:val="21"/>
      <w:szCs w:val="21"/>
    </w:rPr>
  </w:style>
  <w:style w:type="paragraph" w:customStyle="1" w:styleId="Seitenrand">
    <w:name w:val="Seitenrand"/>
    <w:basedOn w:val="Standard"/>
    <w:link w:val="SeitenrandZchn"/>
    <w:uiPriority w:val="13"/>
    <w:qFormat/>
    <w:rsid w:val="001771E5"/>
    <w:pPr>
      <w:keepNext/>
      <w:ind w:left="-1418"/>
    </w:pPr>
    <w:rPr>
      <w:noProof/>
      <w:lang w:val="de-AT" w:eastAsia="de-AT"/>
    </w:rPr>
  </w:style>
  <w:style w:type="character" w:customStyle="1" w:styleId="SeitenrandZchn">
    <w:name w:val="Seitenrand Zchn"/>
    <w:basedOn w:val="Absatz-Standardschriftart"/>
    <w:link w:val="Seitenrand"/>
    <w:uiPriority w:val="13"/>
    <w:rsid w:val="001771E5"/>
    <w:rPr>
      <w:rFonts w:ascii="Akagi Pro Book" w:hAnsi="Akagi Pro Book"/>
      <w:noProof/>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rol.gv.at/buergerservice/das-land-tirol-auf-foerdertou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irol.gv.at/fileadmin/themen/gesellschaft-soziales/soziales/Formulare/Rehabilitation/Tarif-_und_Abrechnungs-Verordnun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rol.gv.at/fileadmin/themen/gesellschaft-soziales/kinder-und-jugendliche/kinder-und-jugendhilfe/formulare/Inklusion/Gesetze/Richtlinien/Kostenbeitragsrichtlinie23102019.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irol.gv.at/gesellschaft-soziales/inklusion-und-kinder-und-jugendhilfe/behindertenhilfe/rechtliche-und-wirtschaftliche-angelegenheiten-der-behindertenhilfe/tiroler-aktions-plan-zur-umsetzung-der-un-behinderten-rechts-konvention/beteiligungs-prozes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irol.gv.at/buergerservice/foerderungen/" TargetMode="External"/></Relationships>
</file>

<file path=word/theme/theme1.xml><?xml version="1.0" encoding="utf-8"?>
<a:theme xmlns:a="http://schemas.openxmlformats.org/drawingml/2006/main" name="Office">
  <a:themeElements>
    <a:clrScheme name="Tirol Primaerfarben">
      <a:dk1>
        <a:sysClr val="windowText" lastClr="000000"/>
      </a:dk1>
      <a:lt1>
        <a:sysClr val="window" lastClr="FFFFFF"/>
      </a:lt1>
      <a:dk2>
        <a:srgbClr val="44546A"/>
      </a:dk2>
      <a:lt2>
        <a:srgbClr val="E7E6E6"/>
      </a:lt2>
      <a:accent1>
        <a:srgbClr val="03303E"/>
      </a:accent1>
      <a:accent2>
        <a:srgbClr val="79B8E1"/>
      </a:accent2>
      <a:accent3>
        <a:srgbClr val="797F8A"/>
      </a:accent3>
      <a:accent4>
        <a:srgbClr val="E3B21C"/>
      </a:accent4>
      <a:accent5>
        <a:srgbClr val="CAD8DE"/>
      </a:accent5>
      <a:accent6>
        <a:srgbClr val="CBE6DD"/>
      </a:accent6>
      <a:hlink>
        <a:srgbClr val="0563C1"/>
      </a:hlink>
      <a:folHlink>
        <a:srgbClr val="954F72"/>
      </a:folHlink>
    </a:clrScheme>
    <a:fontScheme name="Tirol">
      <a:majorFont>
        <a:latin typeface="Akagi Pro Bold"/>
        <a:ea typeface=""/>
        <a:cs typeface=""/>
      </a:majorFont>
      <a:minorFont>
        <a:latin typeface="Akagi Pro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dvt:documentMetadata>
    <dvt:briefkopfMetadata>
      <dvt:name>Berichtsvorlage001</dvt:name>
      <dvt:title>Bericht Land Tirol</dvt:title>
      <dvt:restriction>AT:L7:LVN</dvt:restriction>
    </dvt:briefkopfMetadata>
  </dvt:documentMeta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3605-519E-484C-9633-AAC543BF090F}">
  <ds:schemaRefs>
    <ds:schemaRef ds:uri="http://www.dvt.at/CustomXml"/>
  </ds:schemaRefs>
</ds:datastoreItem>
</file>

<file path=customXml/itemProps2.xml><?xml version="1.0" encoding="utf-8"?>
<ds:datastoreItem xmlns:ds="http://schemas.openxmlformats.org/officeDocument/2006/customXml" ds:itemID="{529FD500-9652-4033-84E7-E48CC8C8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4311</Words>
  <Characters>27163</Characters>
  <Application>Microsoft Office Word</Application>
  <DocSecurity>4</DocSecurity>
  <Lines>226</Lines>
  <Paragraphs>62</Paragraphs>
  <ScaleCrop>false</ScaleCrop>
  <HeadingPairs>
    <vt:vector size="2" baseType="variant">
      <vt:variant>
        <vt:lpstr>Titel</vt:lpstr>
      </vt:variant>
      <vt:variant>
        <vt:i4>1</vt:i4>
      </vt:variant>
    </vt:vector>
  </HeadingPairs>
  <TitlesOfParts>
    <vt:vector size="1" baseType="lpstr">
      <vt:lpstr>Protokoll TAP</vt:lpstr>
    </vt:vector>
  </TitlesOfParts>
  <Company/>
  <LinksUpToDate>false</LinksUpToDate>
  <CharactersWithSpaces>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TAP</dc:title>
  <dc:subject/>
  <dc:creator>Land Tirol</dc:creator>
  <cp:keywords/>
  <dc:description/>
  <cp:lastModifiedBy>KANTSCHIEDER Julia</cp:lastModifiedBy>
  <cp:revision>2</cp:revision>
  <cp:lastPrinted>2024-05-21T11:31:00Z</cp:lastPrinted>
  <dcterms:created xsi:type="dcterms:W3CDTF">2024-06-19T14:25:00Z</dcterms:created>
  <dcterms:modified xsi:type="dcterms:W3CDTF">2024-06-19T14:25:00Z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
    <vt:lpwstr>DDP</vt:lpwstr>
  </property>
</Properties>
</file>