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6C" w:rsidRPr="00F6036C" w:rsidRDefault="00355CA1" w:rsidP="00F6036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An die</w:t>
      </w:r>
      <w:r w:rsidR="00F6036C" w:rsidRPr="00F6036C">
        <w:rPr>
          <w:rFonts w:eastAsia="Calibri" w:cs="Arial"/>
          <w:lang w:eastAsia="en-US"/>
        </w:rPr>
        <w:t xml:space="preserve"> Bezirkswahlleiter</w:t>
      </w:r>
      <w:r>
        <w:rPr>
          <w:rFonts w:eastAsia="Calibri" w:cs="Arial"/>
          <w:lang w:eastAsia="en-US"/>
        </w:rPr>
        <w:t>in</w:t>
      </w:r>
      <w:r w:rsidR="00F6036C" w:rsidRPr="00F6036C">
        <w:rPr>
          <w:rFonts w:eastAsia="Calibri" w:cs="Arial"/>
          <w:lang w:eastAsia="en-US"/>
        </w:rPr>
        <w:t xml:space="preserve"> für Imst</w:t>
      </w:r>
      <w:r w:rsidR="00F6036C" w:rsidRPr="00F6036C">
        <w:rPr>
          <w:rFonts w:eastAsia="Calibri" w:cs="Arial"/>
          <w:lang w:eastAsia="en-US"/>
        </w:rPr>
        <w:br/>
        <w:t>p.A. Bezirkshauptmannschaft Imst, Stadtplatz 1, 6460 Imst</w:t>
      </w:r>
      <w:r w:rsidR="00F6036C" w:rsidRPr="00F6036C">
        <w:rPr>
          <w:rFonts w:eastAsia="Calibri" w:cs="Arial"/>
          <w:lang w:eastAsia="en-US"/>
        </w:rPr>
        <w:br/>
        <w:t>Telefonnr.: 05412/6996-5209</w:t>
      </w:r>
    </w:p>
    <w:p w:rsidR="00F54DE7" w:rsidRPr="008B7AB5" w:rsidRDefault="00F6036C" w:rsidP="00F6036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="Calibri" w:cs="Arial"/>
          <w:lang w:eastAsia="en-US"/>
        </w:rPr>
      </w:pPr>
      <w:r w:rsidRPr="00F6036C">
        <w:rPr>
          <w:rFonts w:eastAsia="Calibri" w:cs="Arial"/>
          <w:lang w:eastAsia="en-US"/>
        </w:rPr>
        <w:t>bh.im</w:t>
      </w:r>
      <w:r w:rsidR="006E1593">
        <w:rPr>
          <w:rFonts w:eastAsia="Calibri" w:cs="Arial"/>
          <w:lang w:eastAsia="en-US"/>
        </w:rPr>
        <w:t>st</w:t>
      </w:r>
      <w:r w:rsidRPr="00F6036C">
        <w:rPr>
          <w:rFonts w:eastAsia="Calibri" w:cs="Arial"/>
          <w:lang w:eastAsia="en-US"/>
        </w:rPr>
        <w:t>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Antrages auf Berufung der Beisitzer/innen und der Ersatzbeisitzer/innen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bookmarkStart w:id="0" w:name="_GoBack"/>
      <w:bookmarkEnd w:id="0"/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AC207C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7C" w:rsidRPr="00AC207C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E7"/>
    <w:rsid w:val="000C4F14"/>
    <w:rsid w:val="001419A8"/>
    <w:rsid w:val="00187839"/>
    <w:rsid w:val="001A731F"/>
    <w:rsid w:val="00204218"/>
    <w:rsid w:val="00213C78"/>
    <w:rsid w:val="002644DC"/>
    <w:rsid w:val="00355CA1"/>
    <w:rsid w:val="003654B3"/>
    <w:rsid w:val="003927E6"/>
    <w:rsid w:val="00483187"/>
    <w:rsid w:val="004A2689"/>
    <w:rsid w:val="005240D1"/>
    <w:rsid w:val="006025B3"/>
    <w:rsid w:val="00684DBD"/>
    <w:rsid w:val="006E1593"/>
    <w:rsid w:val="007B44B4"/>
    <w:rsid w:val="00826D4C"/>
    <w:rsid w:val="00877D96"/>
    <w:rsid w:val="008B7AB5"/>
    <w:rsid w:val="008C6E4A"/>
    <w:rsid w:val="008F3063"/>
    <w:rsid w:val="00906BA1"/>
    <w:rsid w:val="009E2CB7"/>
    <w:rsid w:val="00A05099"/>
    <w:rsid w:val="00A46C94"/>
    <w:rsid w:val="00AC207C"/>
    <w:rsid w:val="00AC6FDD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E6FC3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13</cp:revision>
  <cp:lastPrinted>2017-07-14T09:38:00Z</cp:lastPrinted>
  <dcterms:created xsi:type="dcterms:W3CDTF">2017-07-14T09:41:00Z</dcterms:created>
  <dcterms:modified xsi:type="dcterms:W3CDTF">2024-06-25T07:38:00Z</dcterms:modified>
</cp:coreProperties>
</file>